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6E" w:rsidRDefault="0007776E" w:rsidP="0007776E">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Муниципальное образование «Тихоновка»</w:t>
      </w:r>
    </w:p>
    <w:p w:rsidR="0007776E" w:rsidRDefault="0007776E" w:rsidP="0007776E">
      <w:pPr>
        <w:spacing w:after="0" w:line="240" w:lineRule="auto"/>
        <w:rPr>
          <w:rFonts w:ascii="Times New Roman" w:hAnsi="Times New Roman"/>
          <w:b/>
          <w:sz w:val="24"/>
          <w:szCs w:val="24"/>
          <w:lang w:eastAsia="en-US"/>
        </w:rPr>
      </w:pPr>
    </w:p>
    <w:p w:rsidR="0007776E" w:rsidRDefault="0007776E" w:rsidP="0007776E">
      <w:pPr>
        <w:spacing w:after="0" w:line="240" w:lineRule="auto"/>
        <w:rPr>
          <w:rFonts w:ascii="Times New Roman" w:hAnsi="Times New Roman"/>
          <w:b/>
          <w:sz w:val="24"/>
          <w:szCs w:val="24"/>
          <w:lang w:eastAsia="en-US"/>
        </w:rPr>
      </w:pPr>
    </w:p>
    <w:p w:rsidR="0007776E" w:rsidRDefault="0007776E" w:rsidP="0007776E">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МУНИЦИПАЛЬНЫЙ</w:t>
      </w:r>
    </w:p>
    <w:p w:rsidR="0007776E" w:rsidRDefault="0007776E" w:rsidP="0007776E">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ВЕСТНИК</w:t>
      </w:r>
    </w:p>
    <w:p w:rsidR="0007776E" w:rsidRDefault="0007776E" w:rsidP="0007776E">
      <w:pPr>
        <w:spacing w:after="0" w:line="240" w:lineRule="auto"/>
        <w:rPr>
          <w:rFonts w:ascii="Times New Roman" w:hAnsi="Times New Roman"/>
          <w:b/>
          <w:sz w:val="24"/>
          <w:szCs w:val="24"/>
          <w:lang w:eastAsia="en-US"/>
        </w:rPr>
      </w:pPr>
    </w:p>
    <w:p w:rsidR="0007776E" w:rsidRDefault="0007776E" w:rsidP="0007776E">
      <w:pPr>
        <w:rPr>
          <w:rFonts w:ascii="Times New Roman" w:hAnsi="Times New Roman"/>
          <w:b/>
          <w:sz w:val="24"/>
          <w:szCs w:val="24"/>
          <w:lang w:eastAsia="en-US"/>
        </w:rPr>
      </w:pPr>
      <w:r>
        <w:rPr>
          <w:rFonts w:ascii="Times New Roman" w:hAnsi="Times New Roman"/>
          <w:b/>
          <w:sz w:val="24"/>
          <w:szCs w:val="24"/>
          <w:lang w:eastAsia="en-US"/>
        </w:rPr>
        <w:t xml:space="preserve">                                                        № 5 (3) 25 марта 2014 г</w:t>
      </w:r>
    </w:p>
    <w:p w:rsidR="003343F6" w:rsidRPr="003343F6" w:rsidRDefault="003343F6" w:rsidP="003343F6">
      <w:pPr>
        <w:spacing w:after="0"/>
        <w:jc w:val="center"/>
        <w:rPr>
          <w:rFonts w:ascii="Times New Roman" w:hAnsi="Times New Roman"/>
          <w:sz w:val="24"/>
          <w:szCs w:val="24"/>
        </w:rPr>
      </w:pPr>
      <w:r w:rsidRPr="003343F6">
        <w:rPr>
          <w:rFonts w:ascii="Times New Roman" w:hAnsi="Times New Roman"/>
          <w:sz w:val="24"/>
          <w:szCs w:val="24"/>
        </w:rPr>
        <w:t>РОССИЙСКАЯ ФЕДЕРАЦИЯ</w:t>
      </w:r>
    </w:p>
    <w:p w:rsidR="003343F6" w:rsidRPr="003343F6" w:rsidRDefault="003343F6" w:rsidP="003343F6">
      <w:pPr>
        <w:spacing w:after="0"/>
        <w:jc w:val="center"/>
        <w:rPr>
          <w:rFonts w:ascii="Times New Roman" w:hAnsi="Times New Roman"/>
          <w:sz w:val="24"/>
          <w:szCs w:val="24"/>
        </w:rPr>
      </w:pPr>
      <w:r w:rsidRPr="003343F6">
        <w:rPr>
          <w:rFonts w:ascii="Times New Roman" w:hAnsi="Times New Roman"/>
          <w:sz w:val="24"/>
          <w:szCs w:val="24"/>
        </w:rPr>
        <w:t xml:space="preserve"> ИРКУТСКАЯ ОБЛАСТЬ</w:t>
      </w:r>
    </w:p>
    <w:p w:rsidR="003343F6" w:rsidRPr="003343F6" w:rsidRDefault="003343F6" w:rsidP="003343F6">
      <w:pPr>
        <w:spacing w:after="0"/>
        <w:jc w:val="center"/>
        <w:rPr>
          <w:rFonts w:ascii="Times New Roman" w:hAnsi="Times New Roman"/>
          <w:sz w:val="24"/>
          <w:szCs w:val="24"/>
        </w:rPr>
      </w:pPr>
      <w:r w:rsidRPr="003343F6">
        <w:rPr>
          <w:rFonts w:ascii="Times New Roman" w:hAnsi="Times New Roman"/>
          <w:sz w:val="24"/>
          <w:szCs w:val="24"/>
        </w:rPr>
        <w:t>БОХАНСКИЙ РАЙОН</w:t>
      </w:r>
    </w:p>
    <w:p w:rsidR="003343F6" w:rsidRPr="003343F6" w:rsidRDefault="003343F6" w:rsidP="003343F6">
      <w:pPr>
        <w:spacing w:after="0"/>
        <w:jc w:val="center"/>
        <w:rPr>
          <w:rFonts w:ascii="Times New Roman" w:hAnsi="Times New Roman"/>
          <w:sz w:val="24"/>
          <w:szCs w:val="24"/>
        </w:rPr>
      </w:pPr>
      <w:r w:rsidRPr="003343F6">
        <w:rPr>
          <w:rFonts w:ascii="Times New Roman" w:hAnsi="Times New Roman"/>
          <w:sz w:val="24"/>
          <w:szCs w:val="24"/>
        </w:rPr>
        <w:t>МУНИЦИПАЛЬНОЕ ОБРАЗОВАНИЕ «ТИХОНОВКА»</w:t>
      </w:r>
    </w:p>
    <w:p w:rsidR="003343F6" w:rsidRPr="003343F6" w:rsidRDefault="003343F6" w:rsidP="003343F6">
      <w:pPr>
        <w:spacing w:after="0"/>
        <w:jc w:val="center"/>
        <w:rPr>
          <w:rFonts w:ascii="Times New Roman" w:hAnsi="Times New Roman"/>
          <w:sz w:val="24"/>
          <w:szCs w:val="24"/>
        </w:rPr>
      </w:pPr>
      <w:r w:rsidRPr="003343F6">
        <w:rPr>
          <w:rFonts w:ascii="Times New Roman" w:hAnsi="Times New Roman"/>
          <w:sz w:val="24"/>
          <w:szCs w:val="24"/>
        </w:rPr>
        <w:t>ДУМА</w:t>
      </w:r>
    </w:p>
    <w:p w:rsidR="003343F6" w:rsidRPr="003343F6" w:rsidRDefault="003343F6" w:rsidP="003343F6">
      <w:pPr>
        <w:spacing w:after="0"/>
        <w:rPr>
          <w:rFonts w:ascii="Times New Roman" w:hAnsi="Times New Roman"/>
          <w:sz w:val="24"/>
          <w:szCs w:val="24"/>
        </w:rPr>
      </w:pPr>
      <w:r w:rsidRPr="003343F6">
        <w:rPr>
          <w:rFonts w:ascii="Times New Roman" w:hAnsi="Times New Roman"/>
          <w:sz w:val="24"/>
          <w:szCs w:val="24"/>
        </w:rPr>
        <w:t>Пятая   сессия                                                                                                    Третьего созыва</w:t>
      </w:r>
    </w:p>
    <w:p w:rsidR="003343F6" w:rsidRPr="003343F6" w:rsidRDefault="003343F6" w:rsidP="003343F6">
      <w:pPr>
        <w:spacing w:after="0"/>
        <w:rPr>
          <w:rFonts w:ascii="Times New Roman" w:hAnsi="Times New Roman"/>
          <w:sz w:val="24"/>
          <w:szCs w:val="24"/>
        </w:rPr>
      </w:pPr>
      <w:r w:rsidRPr="003343F6">
        <w:rPr>
          <w:rFonts w:ascii="Times New Roman" w:hAnsi="Times New Roman"/>
          <w:sz w:val="24"/>
          <w:szCs w:val="24"/>
        </w:rPr>
        <w:t>25 января  2014 г.                                                                                                    с. Тихоновка</w:t>
      </w:r>
    </w:p>
    <w:p w:rsidR="003343F6" w:rsidRPr="003343F6" w:rsidRDefault="003343F6" w:rsidP="003343F6">
      <w:pPr>
        <w:spacing w:after="0"/>
        <w:jc w:val="center"/>
        <w:rPr>
          <w:rFonts w:ascii="Times New Roman" w:hAnsi="Times New Roman"/>
          <w:sz w:val="24"/>
          <w:szCs w:val="24"/>
        </w:rPr>
      </w:pPr>
      <w:r w:rsidRPr="003343F6">
        <w:rPr>
          <w:rFonts w:ascii="Times New Roman" w:hAnsi="Times New Roman"/>
          <w:sz w:val="24"/>
          <w:szCs w:val="24"/>
        </w:rPr>
        <w:t>РЕШЕНИЕ ДУМЫ № 15</w:t>
      </w:r>
    </w:p>
    <w:p w:rsidR="003343F6" w:rsidRPr="003343F6" w:rsidRDefault="003343F6" w:rsidP="003343F6">
      <w:pPr>
        <w:spacing w:after="0"/>
        <w:jc w:val="center"/>
        <w:rPr>
          <w:rFonts w:ascii="Times New Roman" w:hAnsi="Times New Roman"/>
          <w:sz w:val="24"/>
          <w:szCs w:val="24"/>
        </w:rPr>
      </w:pPr>
    </w:p>
    <w:p w:rsidR="003343F6" w:rsidRPr="003343F6" w:rsidRDefault="003343F6" w:rsidP="003343F6">
      <w:pPr>
        <w:spacing w:after="0"/>
        <w:rPr>
          <w:rFonts w:ascii="Times New Roman" w:hAnsi="Times New Roman"/>
          <w:sz w:val="24"/>
          <w:szCs w:val="24"/>
        </w:rPr>
      </w:pPr>
      <w:r w:rsidRPr="003343F6">
        <w:rPr>
          <w:rFonts w:ascii="Times New Roman" w:hAnsi="Times New Roman"/>
          <w:sz w:val="24"/>
          <w:szCs w:val="24"/>
        </w:rPr>
        <w:t>О передаче имущества</w:t>
      </w:r>
    </w:p>
    <w:p w:rsidR="003343F6" w:rsidRPr="003343F6" w:rsidRDefault="003343F6" w:rsidP="003343F6">
      <w:pPr>
        <w:spacing w:after="0"/>
        <w:rPr>
          <w:rFonts w:ascii="Times New Roman" w:hAnsi="Times New Roman"/>
          <w:sz w:val="24"/>
          <w:szCs w:val="24"/>
        </w:rPr>
      </w:pPr>
    </w:p>
    <w:p w:rsidR="003343F6" w:rsidRPr="003343F6" w:rsidRDefault="003343F6" w:rsidP="003343F6">
      <w:pPr>
        <w:spacing w:after="0" w:line="240" w:lineRule="auto"/>
        <w:rPr>
          <w:rFonts w:ascii="Times New Roman" w:hAnsi="Times New Roman"/>
          <w:sz w:val="24"/>
          <w:szCs w:val="24"/>
        </w:rPr>
      </w:pPr>
      <w:r w:rsidRPr="003343F6">
        <w:rPr>
          <w:rFonts w:ascii="Times New Roman" w:hAnsi="Times New Roman"/>
          <w:sz w:val="24"/>
          <w:szCs w:val="24"/>
        </w:rPr>
        <w:t xml:space="preserve">         В соответствии с Уставом муниципального образования «Тихоновка», руководствуясь Федеральным законом от 06.10.2003 года «Об общих принципах организации местного самоуправления в Российской Федерации», ДУМА РЕШИЛА:</w:t>
      </w:r>
    </w:p>
    <w:p w:rsidR="003343F6" w:rsidRPr="003343F6" w:rsidRDefault="003343F6" w:rsidP="003343F6">
      <w:pPr>
        <w:spacing w:after="0" w:line="240" w:lineRule="auto"/>
        <w:rPr>
          <w:rFonts w:ascii="Times New Roman" w:hAnsi="Times New Roman"/>
          <w:sz w:val="24"/>
          <w:szCs w:val="24"/>
        </w:rPr>
      </w:pPr>
    </w:p>
    <w:p w:rsidR="003343F6" w:rsidRPr="003343F6" w:rsidRDefault="003343F6" w:rsidP="003343F6">
      <w:pPr>
        <w:spacing w:after="0" w:line="240" w:lineRule="auto"/>
        <w:rPr>
          <w:rFonts w:ascii="Times New Roman" w:hAnsi="Times New Roman"/>
          <w:sz w:val="24"/>
          <w:szCs w:val="24"/>
        </w:rPr>
      </w:pPr>
    </w:p>
    <w:p w:rsidR="003343F6" w:rsidRPr="003343F6" w:rsidRDefault="003343F6" w:rsidP="003343F6">
      <w:pPr>
        <w:numPr>
          <w:ilvl w:val="0"/>
          <w:numId w:val="1"/>
        </w:numPr>
        <w:spacing w:after="0" w:line="240" w:lineRule="auto"/>
        <w:contextualSpacing/>
        <w:rPr>
          <w:rFonts w:ascii="Times New Roman" w:hAnsi="Times New Roman"/>
          <w:sz w:val="24"/>
          <w:szCs w:val="24"/>
        </w:rPr>
      </w:pPr>
      <w:r w:rsidRPr="003343F6">
        <w:rPr>
          <w:rFonts w:ascii="Times New Roman" w:hAnsi="Times New Roman"/>
          <w:sz w:val="24"/>
          <w:szCs w:val="24"/>
        </w:rPr>
        <w:t>Безвозмездно передать имущество находящееся в собственности муниципального образования «Тихоновка»</w:t>
      </w:r>
      <w:proofErr w:type="gramStart"/>
      <w:r w:rsidRPr="003343F6">
        <w:rPr>
          <w:rFonts w:ascii="Times New Roman" w:hAnsi="Times New Roman"/>
          <w:sz w:val="24"/>
          <w:szCs w:val="24"/>
        </w:rPr>
        <w:t xml:space="preserve"> ,</w:t>
      </w:r>
      <w:proofErr w:type="gramEnd"/>
      <w:r w:rsidRPr="003343F6">
        <w:rPr>
          <w:rFonts w:ascii="Times New Roman" w:hAnsi="Times New Roman"/>
          <w:sz w:val="24"/>
          <w:szCs w:val="24"/>
        </w:rPr>
        <w:t xml:space="preserve"> а именно авторазливочную станцию АРС -14 и оборудование к ней 14 наименований, приложение № 1 «Противопожарной службе Иркутской области».</w:t>
      </w:r>
    </w:p>
    <w:p w:rsidR="003343F6" w:rsidRPr="003343F6" w:rsidRDefault="003343F6" w:rsidP="003343F6">
      <w:pPr>
        <w:spacing w:after="0" w:line="240" w:lineRule="auto"/>
        <w:ind w:left="720"/>
        <w:contextualSpacing/>
        <w:rPr>
          <w:rFonts w:ascii="Times New Roman" w:hAnsi="Times New Roman"/>
          <w:sz w:val="24"/>
          <w:szCs w:val="24"/>
        </w:rPr>
      </w:pPr>
    </w:p>
    <w:p w:rsidR="003343F6" w:rsidRPr="003343F6" w:rsidRDefault="003343F6" w:rsidP="003343F6">
      <w:pPr>
        <w:spacing w:after="0" w:line="240" w:lineRule="auto"/>
        <w:ind w:left="720"/>
        <w:contextualSpacing/>
        <w:rPr>
          <w:rFonts w:ascii="Times New Roman" w:hAnsi="Times New Roman"/>
          <w:sz w:val="24"/>
          <w:szCs w:val="24"/>
        </w:rPr>
      </w:pPr>
    </w:p>
    <w:p w:rsidR="003343F6" w:rsidRPr="003343F6" w:rsidRDefault="003343F6" w:rsidP="003343F6">
      <w:pPr>
        <w:spacing w:after="0" w:line="240" w:lineRule="auto"/>
        <w:ind w:left="720"/>
        <w:contextualSpacing/>
        <w:rPr>
          <w:rFonts w:ascii="Times New Roman" w:hAnsi="Times New Roman"/>
          <w:sz w:val="24"/>
          <w:szCs w:val="24"/>
        </w:rPr>
      </w:pPr>
    </w:p>
    <w:p w:rsidR="003343F6" w:rsidRPr="003343F6" w:rsidRDefault="003343F6" w:rsidP="003343F6">
      <w:pPr>
        <w:spacing w:after="0" w:line="240" w:lineRule="auto"/>
        <w:ind w:left="720"/>
        <w:contextualSpacing/>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r w:rsidRPr="003343F6">
        <w:rPr>
          <w:rFonts w:ascii="Times New Roman" w:hAnsi="Times New Roman"/>
          <w:sz w:val="24"/>
          <w:szCs w:val="24"/>
        </w:rPr>
        <w:t>Глава МО «Тихоновка» ______________ М.В. Скоробогатова</w:t>
      </w: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r w:rsidRPr="003343F6">
        <w:rPr>
          <w:rFonts w:ascii="Times New Roman" w:hAnsi="Times New Roman"/>
          <w:sz w:val="24"/>
          <w:szCs w:val="24"/>
        </w:rPr>
        <w:t xml:space="preserve">Приложение № 1 </w:t>
      </w:r>
    </w:p>
    <w:p w:rsidR="003343F6" w:rsidRPr="003343F6" w:rsidRDefault="003343F6" w:rsidP="003343F6">
      <w:pPr>
        <w:spacing w:after="0" w:line="240" w:lineRule="auto"/>
        <w:ind w:left="720"/>
        <w:contextualSpacing/>
        <w:jc w:val="right"/>
        <w:rPr>
          <w:rFonts w:ascii="Times New Roman" w:hAnsi="Times New Roman"/>
          <w:sz w:val="24"/>
          <w:szCs w:val="24"/>
        </w:rPr>
      </w:pPr>
      <w:r w:rsidRPr="003343F6">
        <w:rPr>
          <w:rFonts w:ascii="Times New Roman" w:hAnsi="Times New Roman"/>
          <w:sz w:val="24"/>
          <w:szCs w:val="24"/>
        </w:rPr>
        <w:t>к решению Думы МО «Тихоновка»</w:t>
      </w:r>
    </w:p>
    <w:p w:rsidR="003343F6" w:rsidRPr="003343F6" w:rsidRDefault="003343F6" w:rsidP="003343F6">
      <w:pPr>
        <w:spacing w:after="0" w:line="240" w:lineRule="auto"/>
        <w:ind w:left="720"/>
        <w:contextualSpacing/>
        <w:jc w:val="right"/>
        <w:rPr>
          <w:rFonts w:ascii="Times New Roman" w:hAnsi="Times New Roman"/>
          <w:sz w:val="24"/>
          <w:szCs w:val="24"/>
        </w:rPr>
      </w:pPr>
      <w:r w:rsidRPr="003343F6">
        <w:rPr>
          <w:rFonts w:ascii="Times New Roman" w:hAnsi="Times New Roman"/>
          <w:sz w:val="24"/>
          <w:szCs w:val="24"/>
        </w:rPr>
        <w:t>№ 15 от 25.02.2014 года</w:t>
      </w: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center"/>
        <w:rPr>
          <w:rFonts w:ascii="Times New Roman" w:hAnsi="Times New Roman"/>
          <w:sz w:val="24"/>
          <w:szCs w:val="24"/>
        </w:rPr>
      </w:pPr>
      <w:r w:rsidRPr="003343F6">
        <w:rPr>
          <w:rFonts w:ascii="Times New Roman" w:hAnsi="Times New Roman"/>
          <w:sz w:val="24"/>
          <w:szCs w:val="24"/>
        </w:rPr>
        <w:t>ПЕРЕЧЕНЬ</w:t>
      </w:r>
    </w:p>
    <w:p w:rsidR="003343F6" w:rsidRPr="003343F6" w:rsidRDefault="003343F6" w:rsidP="003343F6">
      <w:pPr>
        <w:spacing w:after="0" w:line="240" w:lineRule="auto"/>
        <w:ind w:left="720"/>
        <w:contextualSpacing/>
        <w:jc w:val="center"/>
        <w:rPr>
          <w:rFonts w:ascii="Times New Roman" w:hAnsi="Times New Roman"/>
          <w:sz w:val="24"/>
          <w:szCs w:val="24"/>
        </w:rPr>
      </w:pPr>
      <w:r w:rsidRPr="003343F6">
        <w:rPr>
          <w:rFonts w:ascii="Times New Roman" w:hAnsi="Times New Roman"/>
          <w:sz w:val="24"/>
          <w:szCs w:val="24"/>
        </w:rPr>
        <w:t>имущества, находящегося в муниципальной собственности МО «Тихоновка»</w:t>
      </w:r>
      <w:proofErr w:type="gramStart"/>
      <w:r w:rsidRPr="003343F6">
        <w:rPr>
          <w:rFonts w:ascii="Times New Roman" w:hAnsi="Times New Roman"/>
          <w:sz w:val="24"/>
          <w:szCs w:val="24"/>
        </w:rPr>
        <w:t xml:space="preserve"> ,</w:t>
      </w:r>
      <w:proofErr w:type="gramEnd"/>
      <w:r w:rsidRPr="003343F6">
        <w:rPr>
          <w:rFonts w:ascii="Times New Roman" w:hAnsi="Times New Roman"/>
          <w:sz w:val="24"/>
          <w:szCs w:val="24"/>
        </w:rPr>
        <w:t xml:space="preserve"> передаваемого в собственность «Противопожарной службы Иркутской области»</w:t>
      </w:r>
    </w:p>
    <w:p w:rsidR="003343F6" w:rsidRPr="003343F6" w:rsidRDefault="003343F6" w:rsidP="003343F6">
      <w:pPr>
        <w:spacing w:after="0" w:line="240" w:lineRule="auto"/>
        <w:ind w:left="720"/>
        <w:contextualSpacing/>
        <w:jc w:val="center"/>
        <w:rPr>
          <w:rFonts w:ascii="Times New Roman" w:hAnsi="Times New Roman"/>
          <w:sz w:val="24"/>
          <w:szCs w:val="24"/>
        </w:rPr>
      </w:pPr>
    </w:p>
    <w:tbl>
      <w:tblPr>
        <w:tblStyle w:val="a3"/>
        <w:tblW w:w="0" w:type="auto"/>
        <w:tblInd w:w="720" w:type="dxa"/>
        <w:tblLook w:val="04A0" w:firstRow="1" w:lastRow="0" w:firstColumn="1" w:lastColumn="0" w:noHBand="0" w:noVBand="1"/>
      </w:tblPr>
      <w:tblGrid>
        <w:gridCol w:w="605"/>
        <w:gridCol w:w="2575"/>
        <w:gridCol w:w="1250"/>
        <w:gridCol w:w="2670"/>
        <w:gridCol w:w="1751"/>
      </w:tblGrid>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 xml:space="preserve">№ </w:t>
            </w:r>
            <w:proofErr w:type="gramStart"/>
            <w:r w:rsidRPr="003343F6">
              <w:rPr>
                <w:rFonts w:ascii="Times New Roman" w:hAnsi="Times New Roman"/>
                <w:sz w:val="24"/>
                <w:szCs w:val="24"/>
              </w:rPr>
              <w:t>п</w:t>
            </w:r>
            <w:proofErr w:type="gramEnd"/>
            <w:r w:rsidRPr="003343F6">
              <w:rPr>
                <w:rFonts w:ascii="Times New Roman" w:hAnsi="Times New Roman"/>
                <w:sz w:val="24"/>
                <w:szCs w:val="24"/>
              </w:rPr>
              <w:t>/п</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Наименование (тип ТС); марка, модель ТС</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Кол-во (шт.)</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Индивидуализирующие признаки/ Инвентарный номер</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 xml:space="preserve">Балансовая </w:t>
            </w:r>
            <w:proofErr w:type="spellStart"/>
            <w:r w:rsidRPr="003343F6">
              <w:rPr>
                <w:rFonts w:ascii="Times New Roman" w:hAnsi="Times New Roman"/>
                <w:sz w:val="24"/>
                <w:szCs w:val="24"/>
              </w:rPr>
              <w:t>стоимость</w:t>
            </w:r>
            <w:proofErr w:type="gramStart"/>
            <w:r w:rsidRPr="003343F6">
              <w:rPr>
                <w:rFonts w:ascii="Times New Roman" w:hAnsi="Times New Roman"/>
                <w:sz w:val="24"/>
                <w:szCs w:val="24"/>
              </w:rPr>
              <w:t>,р</w:t>
            </w:r>
            <w:proofErr w:type="gramEnd"/>
            <w:r w:rsidRPr="003343F6">
              <w:rPr>
                <w:rFonts w:ascii="Times New Roman" w:hAnsi="Times New Roman"/>
                <w:sz w:val="24"/>
                <w:szCs w:val="24"/>
              </w:rPr>
              <w:t>уб</w:t>
            </w:r>
            <w:proofErr w:type="spellEnd"/>
            <w:r w:rsidRPr="003343F6">
              <w:rPr>
                <w:rFonts w:ascii="Times New Roman" w:hAnsi="Times New Roman"/>
                <w:sz w:val="24"/>
                <w:szCs w:val="24"/>
              </w:rPr>
              <w:t xml:space="preserve">. </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Авторазливочная станция АРС-14</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 двигателя 871043, шасси (рама) № 741944</w:t>
            </w:r>
          </w:p>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Год выпуска 1987</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760199,04</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lastRenderedPageBreak/>
              <w:t>2</w:t>
            </w:r>
          </w:p>
        </w:tc>
        <w:tc>
          <w:tcPr>
            <w:tcW w:w="2993" w:type="dxa"/>
          </w:tcPr>
          <w:p w:rsidR="003343F6" w:rsidRPr="003343F6" w:rsidRDefault="003343F6" w:rsidP="003343F6">
            <w:pPr>
              <w:contextualSpacing/>
              <w:jc w:val="center"/>
              <w:rPr>
                <w:rFonts w:ascii="Times New Roman" w:hAnsi="Times New Roman"/>
                <w:sz w:val="24"/>
                <w:szCs w:val="24"/>
                <w:lang w:val="en-US"/>
              </w:rPr>
            </w:pPr>
            <w:r w:rsidRPr="003343F6">
              <w:rPr>
                <w:rFonts w:ascii="Times New Roman" w:hAnsi="Times New Roman"/>
                <w:sz w:val="24"/>
                <w:szCs w:val="24"/>
              </w:rPr>
              <w:t>Мотопомпа</w:t>
            </w:r>
            <w:r w:rsidRPr="003343F6">
              <w:rPr>
                <w:rFonts w:ascii="Times New Roman" w:hAnsi="Times New Roman"/>
                <w:sz w:val="24"/>
                <w:szCs w:val="24"/>
                <w:lang w:val="en-US"/>
              </w:rPr>
              <w:t xml:space="preserve"> GF30CX-168F</w:t>
            </w:r>
          </w:p>
        </w:tc>
        <w:tc>
          <w:tcPr>
            <w:tcW w:w="1731" w:type="dxa"/>
          </w:tcPr>
          <w:p w:rsidR="003343F6" w:rsidRPr="003343F6" w:rsidRDefault="003343F6" w:rsidP="003343F6">
            <w:pPr>
              <w:contextualSpacing/>
              <w:jc w:val="center"/>
              <w:rPr>
                <w:rFonts w:ascii="Times New Roman" w:hAnsi="Times New Roman"/>
                <w:sz w:val="24"/>
                <w:szCs w:val="24"/>
                <w:lang w:val="en-US"/>
              </w:rPr>
            </w:pPr>
            <w:r w:rsidRPr="003343F6">
              <w:rPr>
                <w:rFonts w:ascii="Times New Roman" w:hAnsi="Times New Roman"/>
                <w:sz w:val="24"/>
                <w:szCs w:val="24"/>
                <w:lang w:val="en-US"/>
              </w:rPr>
              <w:t>1</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С-В09775</w:t>
            </w:r>
          </w:p>
        </w:tc>
        <w:tc>
          <w:tcPr>
            <w:tcW w:w="1732" w:type="dxa"/>
          </w:tcPr>
          <w:p w:rsidR="003343F6" w:rsidRPr="003343F6" w:rsidRDefault="003343F6" w:rsidP="003343F6">
            <w:pPr>
              <w:contextualSpacing/>
              <w:rPr>
                <w:rFonts w:ascii="Times New Roman" w:hAnsi="Times New Roman"/>
                <w:sz w:val="24"/>
                <w:szCs w:val="24"/>
              </w:rPr>
            </w:pPr>
            <w:r w:rsidRPr="003343F6">
              <w:rPr>
                <w:rFonts w:ascii="Times New Roman" w:hAnsi="Times New Roman"/>
                <w:sz w:val="24"/>
                <w:szCs w:val="24"/>
              </w:rPr>
              <w:t xml:space="preserve">     11344,92</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3</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Топор плотницкий</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С-В082358</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420,00</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4</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Багор</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С-В082357</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450,00</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5</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 xml:space="preserve">Ствол ручной </w:t>
            </w:r>
            <w:proofErr w:type="spellStart"/>
            <w:r w:rsidRPr="003343F6">
              <w:rPr>
                <w:rFonts w:ascii="Times New Roman" w:hAnsi="Times New Roman"/>
                <w:sz w:val="24"/>
                <w:szCs w:val="24"/>
              </w:rPr>
              <w:t>перекрывной</w:t>
            </w:r>
            <w:proofErr w:type="spellEnd"/>
            <w:r w:rsidRPr="003343F6">
              <w:rPr>
                <w:rFonts w:ascii="Times New Roman" w:hAnsi="Times New Roman"/>
                <w:sz w:val="24"/>
                <w:szCs w:val="24"/>
              </w:rPr>
              <w:t xml:space="preserve"> РСП-50</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С-В082356</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1820,00</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6</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Ствол ручной комбинированный</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С-В082355</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1870,00</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7</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Головка переходная 50*70</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2</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С-В082354</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920,00</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8</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Разветвление РТ-70</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С-В09713</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4000,00</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9</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Лестница-палка</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С-В09674</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4200,00</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10</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 xml:space="preserve">Рукав </w:t>
            </w:r>
            <w:proofErr w:type="spellStart"/>
            <w:r w:rsidRPr="003343F6">
              <w:rPr>
                <w:rFonts w:ascii="Times New Roman" w:hAnsi="Times New Roman"/>
                <w:sz w:val="24"/>
                <w:szCs w:val="24"/>
              </w:rPr>
              <w:t>напорн</w:t>
            </w:r>
            <w:proofErr w:type="spellEnd"/>
            <w:proofErr w:type="gramStart"/>
            <w:r w:rsidRPr="003343F6">
              <w:rPr>
                <w:rFonts w:ascii="Times New Roman" w:hAnsi="Times New Roman"/>
                <w:sz w:val="24"/>
                <w:szCs w:val="24"/>
              </w:rPr>
              <w:t>.-</w:t>
            </w:r>
            <w:proofErr w:type="spellStart"/>
            <w:proofErr w:type="gramEnd"/>
            <w:r w:rsidRPr="003343F6">
              <w:rPr>
                <w:rFonts w:ascii="Times New Roman" w:hAnsi="Times New Roman"/>
                <w:sz w:val="24"/>
                <w:szCs w:val="24"/>
              </w:rPr>
              <w:t>всасыв</w:t>
            </w:r>
            <w:proofErr w:type="spellEnd"/>
            <w:r w:rsidRPr="003343F6">
              <w:rPr>
                <w:rFonts w:ascii="Times New Roman" w:hAnsi="Times New Roman"/>
                <w:sz w:val="24"/>
                <w:szCs w:val="24"/>
              </w:rPr>
              <w:t xml:space="preserve">. д. 77 </w:t>
            </w:r>
            <w:proofErr w:type="spellStart"/>
            <w:r w:rsidRPr="003343F6">
              <w:rPr>
                <w:rFonts w:ascii="Times New Roman" w:hAnsi="Times New Roman"/>
                <w:sz w:val="24"/>
                <w:szCs w:val="24"/>
              </w:rPr>
              <w:t>мм.в</w:t>
            </w:r>
            <w:proofErr w:type="spellEnd"/>
            <w:r w:rsidRPr="003343F6">
              <w:rPr>
                <w:rFonts w:ascii="Times New Roman" w:hAnsi="Times New Roman"/>
                <w:sz w:val="24"/>
                <w:szCs w:val="24"/>
              </w:rPr>
              <w:t xml:space="preserve"> сборе с ГР</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С-В09616</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4300,00</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11</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 xml:space="preserve">Рукав </w:t>
            </w:r>
            <w:proofErr w:type="spellStart"/>
            <w:r w:rsidRPr="003343F6">
              <w:rPr>
                <w:rFonts w:ascii="Times New Roman" w:hAnsi="Times New Roman"/>
                <w:sz w:val="24"/>
                <w:szCs w:val="24"/>
              </w:rPr>
              <w:t>напорн</w:t>
            </w:r>
            <w:proofErr w:type="spellEnd"/>
            <w:proofErr w:type="gramStart"/>
            <w:r w:rsidRPr="003343F6">
              <w:rPr>
                <w:rFonts w:ascii="Times New Roman" w:hAnsi="Times New Roman"/>
                <w:sz w:val="24"/>
                <w:szCs w:val="24"/>
              </w:rPr>
              <w:t>.-</w:t>
            </w:r>
            <w:proofErr w:type="spellStart"/>
            <w:proofErr w:type="gramEnd"/>
            <w:r w:rsidRPr="003343F6">
              <w:rPr>
                <w:rFonts w:ascii="Times New Roman" w:hAnsi="Times New Roman"/>
                <w:sz w:val="24"/>
                <w:szCs w:val="24"/>
              </w:rPr>
              <w:t>всасыв</w:t>
            </w:r>
            <w:proofErr w:type="spellEnd"/>
            <w:r w:rsidRPr="003343F6">
              <w:rPr>
                <w:rFonts w:ascii="Times New Roman" w:hAnsi="Times New Roman"/>
                <w:sz w:val="24"/>
                <w:szCs w:val="24"/>
              </w:rPr>
              <w:t>. д. 77 мм. в сборе с ГР</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С-В09617</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4300,00</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12</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 xml:space="preserve">Рукав </w:t>
            </w:r>
            <w:proofErr w:type="spellStart"/>
            <w:r w:rsidRPr="003343F6">
              <w:rPr>
                <w:rFonts w:ascii="Times New Roman" w:hAnsi="Times New Roman"/>
                <w:sz w:val="24"/>
                <w:szCs w:val="24"/>
              </w:rPr>
              <w:t>напорн</w:t>
            </w:r>
            <w:proofErr w:type="spellEnd"/>
            <w:r w:rsidRPr="003343F6">
              <w:rPr>
                <w:rFonts w:ascii="Times New Roman" w:hAnsi="Times New Roman"/>
                <w:sz w:val="24"/>
                <w:szCs w:val="24"/>
              </w:rPr>
              <w:t>. «Латекс» д.77 мм с ГР</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С-В09538</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4000,00</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13</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 xml:space="preserve">Рукав </w:t>
            </w:r>
            <w:proofErr w:type="spellStart"/>
            <w:r w:rsidRPr="003343F6">
              <w:rPr>
                <w:rFonts w:ascii="Times New Roman" w:hAnsi="Times New Roman"/>
                <w:sz w:val="24"/>
                <w:szCs w:val="24"/>
              </w:rPr>
              <w:t>напорн</w:t>
            </w:r>
            <w:proofErr w:type="spellEnd"/>
            <w:r w:rsidRPr="003343F6">
              <w:rPr>
                <w:rFonts w:ascii="Times New Roman" w:hAnsi="Times New Roman"/>
                <w:sz w:val="24"/>
                <w:szCs w:val="24"/>
              </w:rPr>
              <w:t>. «Латекс» д.77 мм с ГР</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С-В09539</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4000,00</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14</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 xml:space="preserve">Рукав </w:t>
            </w:r>
            <w:proofErr w:type="spellStart"/>
            <w:r w:rsidRPr="003343F6">
              <w:rPr>
                <w:rFonts w:ascii="Times New Roman" w:hAnsi="Times New Roman"/>
                <w:sz w:val="24"/>
                <w:szCs w:val="24"/>
              </w:rPr>
              <w:t>напорн</w:t>
            </w:r>
            <w:proofErr w:type="spellEnd"/>
            <w:r w:rsidRPr="003343F6">
              <w:rPr>
                <w:rFonts w:ascii="Times New Roman" w:hAnsi="Times New Roman"/>
                <w:sz w:val="24"/>
                <w:szCs w:val="24"/>
              </w:rPr>
              <w:t>. «Латекс» д.51 мм с ГР</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С-В09460</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3480,00</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15</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 xml:space="preserve">Рукав </w:t>
            </w:r>
            <w:proofErr w:type="spellStart"/>
            <w:r w:rsidRPr="003343F6">
              <w:rPr>
                <w:rFonts w:ascii="Times New Roman" w:hAnsi="Times New Roman"/>
                <w:sz w:val="24"/>
                <w:szCs w:val="24"/>
              </w:rPr>
              <w:t>напорн</w:t>
            </w:r>
            <w:proofErr w:type="spellEnd"/>
            <w:r w:rsidRPr="003343F6">
              <w:rPr>
                <w:rFonts w:ascii="Times New Roman" w:hAnsi="Times New Roman"/>
                <w:sz w:val="24"/>
                <w:szCs w:val="24"/>
              </w:rPr>
              <w:t>. «Латекс» д.51 мм с ГР</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С-В09461</w:t>
            </w: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3480,00</w:t>
            </w:r>
          </w:p>
        </w:tc>
      </w:tr>
      <w:tr w:rsidR="003343F6" w:rsidRPr="003343F6" w:rsidTr="00C06775">
        <w:tc>
          <w:tcPr>
            <w:tcW w:w="664"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16</w:t>
            </w:r>
          </w:p>
        </w:tc>
        <w:tc>
          <w:tcPr>
            <w:tcW w:w="2993"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Аккумулятор 6 СТ-90 ВСА Орион 90</w:t>
            </w:r>
          </w:p>
        </w:tc>
        <w:tc>
          <w:tcPr>
            <w:tcW w:w="1731"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1</w:t>
            </w:r>
          </w:p>
        </w:tc>
        <w:tc>
          <w:tcPr>
            <w:tcW w:w="1731" w:type="dxa"/>
          </w:tcPr>
          <w:p w:rsidR="003343F6" w:rsidRPr="003343F6" w:rsidRDefault="003343F6" w:rsidP="003343F6">
            <w:pPr>
              <w:contextualSpacing/>
              <w:jc w:val="center"/>
              <w:rPr>
                <w:rFonts w:ascii="Times New Roman" w:hAnsi="Times New Roman"/>
                <w:sz w:val="24"/>
                <w:szCs w:val="24"/>
              </w:rPr>
            </w:pPr>
          </w:p>
        </w:tc>
        <w:tc>
          <w:tcPr>
            <w:tcW w:w="1732" w:type="dxa"/>
          </w:tcPr>
          <w:p w:rsidR="003343F6" w:rsidRPr="003343F6" w:rsidRDefault="003343F6" w:rsidP="003343F6">
            <w:pPr>
              <w:contextualSpacing/>
              <w:jc w:val="center"/>
              <w:rPr>
                <w:rFonts w:ascii="Times New Roman" w:hAnsi="Times New Roman"/>
                <w:sz w:val="24"/>
                <w:szCs w:val="24"/>
              </w:rPr>
            </w:pPr>
            <w:r w:rsidRPr="003343F6">
              <w:rPr>
                <w:rFonts w:ascii="Times New Roman" w:hAnsi="Times New Roman"/>
                <w:sz w:val="24"/>
                <w:szCs w:val="24"/>
              </w:rPr>
              <w:t>2555,00</w:t>
            </w:r>
          </w:p>
        </w:tc>
      </w:tr>
    </w:tbl>
    <w:p w:rsidR="003343F6" w:rsidRPr="003343F6" w:rsidRDefault="003343F6" w:rsidP="003343F6">
      <w:pPr>
        <w:spacing w:after="0" w:line="240" w:lineRule="auto"/>
        <w:contextualSpacing/>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jc w:val="center"/>
        <w:rPr>
          <w:rFonts w:ascii="Times New Roman" w:hAnsi="Times New Roman"/>
          <w:sz w:val="24"/>
          <w:szCs w:val="24"/>
        </w:rPr>
      </w:pPr>
      <w:r w:rsidRPr="003343F6">
        <w:rPr>
          <w:rFonts w:ascii="Times New Roman" w:hAnsi="Times New Roman"/>
          <w:sz w:val="24"/>
          <w:szCs w:val="24"/>
        </w:rPr>
        <w:t>РОССИЙСКАЯ ФЕДЕРАЦИЯ</w:t>
      </w:r>
    </w:p>
    <w:p w:rsidR="003343F6" w:rsidRPr="003343F6" w:rsidRDefault="003343F6" w:rsidP="003343F6">
      <w:pPr>
        <w:spacing w:after="0"/>
        <w:jc w:val="center"/>
        <w:rPr>
          <w:rFonts w:ascii="Times New Roman" w:hAnsi="Times New Roman"/>
          <w:sz w:val="24"/>
          <w:szCs w:val="24"/>
        </w:rPr>
      </w:pPr>
      <w:r w:rsidRPr="003343F6">
        <w:rPr>
          <w:rFonts w:ascii="Times New Roman" w:hAnsi="Times New Roman"/>
          <w:sz w:val="24"/>
          <w:szCs w:val="24"/>
        </w:rPr>
        <w:t xml:space="preserve"> ИРКУТСКАЯ ОБЛАСТЬ</w:t>
      </w:r>
    </w:p>
    <w:p w:rsidR="003343F6" w:rsidRPr="003343F6" w:rsidRDefault="003343F6" w:rsidP="003343F6">
      <w:pPr>
        <w:spacing w:after="0"/>
        <w:jc w:val="center"/>
        <w:rPr>
          <w:rFonts w:ascii="Times New Roman" w:hAnsi="Times New Roman"/>
          <w:sz w:val="24"/>
          <w:szCs w:val="24"/>
        </w:rPr>
      </w:pPr>
      <w:r w:rsidRPr="003343F6">
        <w:rPr>
          <w:rFonts w:ascii="Times New Roman" w:hAnsi="Times New Roman"/>
          <w:sz w:val="24"/>
          <w:szCs w:val="24"/>
        </w:rPr>
        <w:t>БОХАНСКИЙ РАЙОН</w:t>
      </w:r>
    </w:p>
    <w:p w:rsidR="003343F6" w:rsidRPr="003343F6" w:rsidRDefault="003343F6" w:rsidP="003343F6">
      <w:pPr>
        <w:spacing w:after="0"/>
        <w:jc w:val="center"/>
        <w:rPr>
          <w:rFonts w:ascii="Times New Roman" w:hAnsi="Times New Roman"/>
          <w:sz w:val="24"/>
          <w:szCs w:val="24"/>
        </w:rPr>
      </w:pPr>
      <w:r w:rsidRPr="003343F6">
        <w:rPr>
          <w:rFonts w:ascii="Times New Roman" w:hAnsi="Times New Roman"/>
          <w:sz w:val="24"/>
          <w:szCs w:val="24"/>
        </w:rPr>
        <w:t>МУНИЦИПАЛЬНОЕ ОБРАЗОВАНИЕ «ТИХОНОВКА»</w:t>
      </w:r>
    </w:p>
    <w:p w:rsidR="003343F6" w:rsidRPr="003343F6" w:rsidRDefault="003343F6" w:rsidP="003343F6">
      <w:pPr>
        <w:spacing w:after="0"/>
        <w:jc w:val="center"/>
        <w:rPr>
          <w:rFonts w:ascii="Times New Roman" w:hAnsi="Times New Roman"/>
          <w:sz w:val="24"/>
          <w:szCs w:val="24"/>
        </w:rPr>
      </w:pPr>
      <w:r w:rsidRPr="003343F6">
        <w:rPr>
          <w:rFonts w:ascii="Times New Roman" w:hAnsi="Times New Roman"/>
          <w:sz w:val="24"/>
          <w:szCs w:val="24"/>
        </w:rPr>
        <w:t>ДУМА</w:t>
      </w:r>
    </w:p>
    <w:p w:rsidR="003343F6" w:rsidRPr="003343F6" w:rsidRDefault="003343F6" w:rsidP="003343F6">
      <w:pPr>
        <w:spacing w:after="0"/>
        <w:rPr>
          <w:rFonts w:ascii="Times New Roman" w:hAnsi="Times New Roman"/>
          <w:sz w:val="24"/>
          <w:szCs w:val="24"/>
        </w:rPr>
      </w:pPr>
      <w:r w:rsidRPr="003343F6">
        <w:rPr>
          <w:rFonts w:ascii="Times New Roman" w:hAnsi="Times New Roman"/>
          <w:sz w:val="24"/>
          <w:szCs w:val="24"/>
        </w:rPr>
        <w:t>Пятая   сессия                                                                                               Третьего созыва</w:t>
      </w:r>
    </w:p>
    <w:p w:rsidR="003343F6" w:rsidRPr="003343F6" w:rsidRDefault="003343F6" w:rsidP="003343F6">
      <w:pPr>
        <w:spacing w:after="0"/>
        <w:rPr>
          <w:rFonts w:ascii="Times New Roman" w:hAnsi="Times New Roman"/>
          <w:sz w:val="24"/>
          <w:szCs w:val="24"/>
        </w:rPr>
      </w:pPr>
      <w:r w:rsidRPr="003343F6">
        <w:rPr>
          <w:rFonts w:ascii="Times New Roman" w:hAnsi="Times New Roman"/>
          <w:sz w:val="24"/>
          <w:szCs w:val="24"/>
        </w:rPr>
        <w:t>25 января  2014 г.                                                                                                    с. Тихоновка</w:t>
      </w:r>
    </w:p>
    <w:p w:rsidR="003343F6" w:rsidRPr="003343F6" w:rsidRDefault="003343F6" w:rsidP="003343F6">
      <w:pPr>
        <w:spacing w:after="0"/>
        <w:jc w:val="center"/>
        <w:rPr>
          <w:rFonts w:ascii="Times New Roman" w:hAnsi="Times New Roman"/>
          <w:sz w:val="24"/>
          <w:szCs w:val="24"/>
        </w:rPr>
      </w:pPr>
      <w:r w:rsidRPr="003343F6">
        <w:rPr>
          <w:rFonts w:ascii="Times New Roman" w:hAnsi="Times New Roman"/>
          <w:sz w:val="24"/>
          <w:szCs w:val="24"/>
        </w:rPr>
        <w:t>РЕШЕНИЕ ДУМЫ № 16</w:t>
      </w:r>
    </w:p>
    <w:p w:rsidR="003343F6" w:rsidRPr="003343F6" w:rsidRDefault="003343F6" w:rsidP="003343F6">
      <w:pPr>
        <w:spacing w:after="0"/>
        <w:rPr>
          <w:rFonts w:ascii="Times New Roman" w:hAnsi="Times New Roman"/>
          <w:sz w:val="24"/>
          <w:szCs w:val="24"/>
        </w:rPr>
      </w:pPr>
      <w:r w:rsidRPr="003343F6">
        <w:rPr>
          <w:rFonts w:ascii="Times New Roman" w:hAnsi="Times New Roman"/>
          <w:sz w:val="24"/>
          <w:szCs w:val="24"/>
        </w:rPr>
        <w:t>О внесении изменений и дополнений</w:t>
      </w:r>
    </w:p>
    <w:p w:rsidR="003343F6" w:rsidRPr="003343F6" w:rsidRDefault="003343F6" w:rsidP="003343F6">
      <w:pPr>
        <w:spacing w:after="0"/>
        <w:rPr>
          <w:rFonts w:ascii="Times New Roman" w:hAnsi="Times New Roman"/>
          <w:sz w:val="24"/>
          <w:szCs w:val="24"/>
        </w:rPr>
      </w:pPr>
      <w:r w:rsidRPr="003343F6">
        <w:rPr>
          <w:rFonts w:ascii="Times New Roman" w:hAnsi="Times New Roman"/>
          <w:sz w:val="24"/>
          <w:szCs w:val="24"/>
        </w:rPr>
        <w:t>в Устав МО «Тихоновка»</w:t>
      </w:r>
    </w:p>
    <w:p w:rsidR="003343F6" w:rsidRPr="003343F6" w:rsidRDefault="003343F6" w:rsidP="003343F6">
      <w:pPr>
        <w:spacing w:after="0"/>
        <w:jc w:val="center"/>
        <w:rPr>
          <w:rFonts w:ascii="Times New Roman" w:hAnsi="Times New Roman"/>
          <w:sz w:val="24"/>
          <w:szCs w:val="24"/>
        </w:rPr>
      </w:pPr>
      <w:r w:rsidRPr="003343F6">
        <w:rPr>
          <w:rFonts w:ascii="Times New Roman" w:hAnsi="Times New Roman"/>
          <w:sz w:val="24"/>
          <w:szCs w:val="24"/>
        </w:rPr>
        <w:t xml:space="preserve">         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rsidR="003343F6" w:rsidRPr="003343F6" w:rsidRDefault="003343F6" w:rsidP="003343F6">
      <w:pPr>
        <w:spacing w:after="0"/>
        <w:jc w:val="center"/>
        <w:rPr>
          <w:rFonts w:ascii="Times New Roman" w:hAnsi="Times New Roman"/>
          <w:sz w:val="24"/>
          <w:szCs w:val="24"/>
        </w:rPr>
      </w:pPr>
    </w:p>
    <w:p w:rsidR="003343F6" w:rsidRPr="003343F6" w:rsidRDefault="003343F6" w:rsidP="003343F6">
      <w:pPr>
        <w:spacing w:after="0"/>
        <w:jc w:val="center"/>
        <w:rPr>
          <w:rFonts w:ascii="Times New Roman" w:hAnsi="Times New Roman"/>
          <w:sz w:val="24"/>
          <w:szCs w:val="24"/>
        </w:rPr>
      </w:pPr>
      <w:r w:rsidRPr="003343F6">
        <w:rPr>
          <w:rFonts w:ascii="Times New Roman" w:hAnsi="Times New Roman"/>
          <w:sz w:val="24"/>
          <w:szCs w:val="24"/>
        </w:rPr>
        <w:t>ДУМА РЕШИЛА:</w:t>
      </w:r>
    </w:p>
    <w:p w:rsidR="003343F6" w:rsidRPr="003343F6" w:rsidRDefault="003343F6" w:rsidP="003343F6">
      <w:pPr>
        <w:spacing w:after="0"/>
        <w:jc w:val="center"/>
        <w:rPr>
          <w:rFonts w:ascii="Times New Roman" w:hAnsi="Times New Roman"/>
          <w:sz w:val="24"/>
          <w:szCs w:val="24"/>
        </w:rPr>
      </w:pPr>
    </w:p>
    <w:p w:rsidR="003343F6" w:rsidRPr="003343F6" w:rsidRDefault="003343F6" w:rsidP="003343F6">
      <w:pPr>
        <w:spacing w:after="0"/>
        <w:jc w:val="both"/>
        <w:rPr>
          <w:rFonts w:ascii="Times New Roman" w:hAnsi="Times New Roman"/>
          <w:sz w:val="24"/>
          <w:szCs w:val="24"/>
        </w:rPr>
      </w:pPr>
      <w:r w:rsidRPr="003343F6">
        <w:rPr>
          <w:rFonts w:ascii="Times New Roman" w:hAnsi="Times New Roman"/>
          <w:sz w:val="24"/>
          <w:szCs w:val="24"/>
        </w:rPr>
        <w:t xml:space="preserve">1.Внести в Устав муниципального образования «Тихоновка» следующие изменения и дополнения </w:t>
      </w:r>
    </w:p>
    <w:p w:rsidR="003343F6" w:rsidRPr="003343F6" w:rsidRDefault="003343F6" w:rsidP="003343F6">
      <w:pPr>
        <w:jc w:val="both"/>
        <w:rPr>
          <w:rFonts w:ascii="Times New Roman" w:hAnsi="Times New Roman"/>
          <w:sz w:val="24"/>
          <w:szCs w:val="24"/>
        </w:rPr>
      </w:pPr>
      <w:r w:rsidRPr="003343F6">
        <w:rPr>
          <w:rFonts w:ascii="Times New Roman" w:hAnsi="Times New Roman"/>
          <w:sz w:val="24"/>
          <w:szCs w:val="24"/>
        </w:rPr>
        <w:lastRenderedPageBreak/>
        <w:t>-</w:t>
      </w:r>
      <w:r w:rsidRPr="003343F6">
        <w:rPr>
          <w:rFonts w:ascii="Times New Roman" w:hAnsi="Times New Roman"/>
          <w:b/>
          <w:sz w:val="24"/>
          <w:szCs w:val="24"/>
        </w:rPr>
        <w:t>часть 1 статьи 6 Устава Поселения дополнить пунктом 8.1</w:t>
      </w:r>
      <w:r w:rsidRPr="003343F6">
        <w:rPr>
          <w:rFonts w:ascii="Times New Roman" w:hAnsi="Times New Roman"/>
          <w:sz w:val="24"/>
          <w:szCs w:val="24"/>
        </w:rPr>
        <w:t xml:space="preserve"> следующего содержания : «8.1)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3343F6">
        <w:rPr>
          <w:rFonts w:ascii="Times New Roman" w:hAnsi="Times New Roman"/>
          <w:sz w:val="24"/>
          <w:szCs w:val="24"/>
        </w:rPr>
        <w:t>;»</w:t>
      </w:r>
      <w:proofErr w:type="gramEnd"/>
      <w:r w:rsidRPr="003343F6">
        <w:rPr>
          <w:rFonts w:ascii="Times New Roman" w:hAnsi="Times New Roman"/>
          <w:sz w:val="24"/>
          <w:szCs w:val="24"/>
        </w:rPr>
        <w:t>;</w:t>
      </w:r>
    </w:p>
    <w:p w:rsidR="003343F6" w:rsidRPr="003343F6" w:rsidRDefault="003343F6" w:rsidP="003343F6">
      <w:pPr>
        <w:jc w:val="both"/>
        <w:rPr>
          <w:rFonts w:ascii="Times New Roman" w:hAnsi="Times New Roman"/>
          <w:sz w:val="24"/>
          <w:szCs w:val="24"/>
        </w:rPr>
      </w:pPr>
      <w:r w:rsidRPr="003343F6">
        <w:rPr>
          <w:rFonts w:ascii="Times New Roman" w:hAnsi="Times New Roman"/>
          <w:sz w:val="24"/>
          <w:szCs w:val="24"/>
        </w:rPr>
        <w:t>-</w:t>
      </w:r>
      <w:r w:rsidRPr="003343F6">
        <w:rPr>
          <w:rFonts w:ascii="Times New Roman" w:hAnsi="Times New Roman"/>
          <w:b/>
          <w:sz w:val="24"/>
          <w:szCs w:val="24"/>
        </w:rPr>
        <w:t>часть 2 статьи 70 Устава Поселения дополнить пунктом 5</w:t>
      </w:r>
      <w:r w:rsidRPr="003343F6">
        <w:rPr>
          <w:rFonts w:ascii="Times New Roman" w:hAnsi="Times New Roman"/>
          <w:sz w:val="24"/>
          <w:szCs w:val="24"/>
        </w:rPr>
        <w:t xml:space="preserve"> следующего содержания</w:t>
      </w:r>
      <w:proofErr w:type="gramStart"/>
      <w:r w:rsidRPr="003343F6">
        <w:rPr>
          <w:rFonts w:ascii="Times New Roman" w:hAnsi="Times New Roman"/>
          <w:sz w:val="24"/>
          <w:szCs w:val="24"/>
        </w:rPr>
        <w:t xml:space="preserve"> :</w:t>
      </w:r>
      <w:proofErr w:type="gramEnd"/>
      <w:r w:rsidRPr="003343F6">
        <w:rPr>
          <w:rFonts w:ascii="Times New Roman" w:hAnsi="Times New Roman"/>
          <w:sz w:val="24"/>
          <w:szCs w:val="24"/>
        </w:rPr>
        <w:t xml:space="preserve"> «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конфессионального согласия и способствовало возникновению межнациональных (межэтнических) и межконфессиональных конфликтов</w:t>
      </w:r>
      <w:proofErr w:type="gramStart"/>
      <w:r w:rsidRPr="003343F6">
        <w:rPr>
          <w:rFonts w:ascii="Times New Roman" w:hAnsi="Times New Roman"/>
          <w:sz w:val="24"/>
          <w:szCs w:val="24"/>
        </w:rPr>
        <w:t>;»</w:t>
      </w:r>
      <w:proofErr w:type="gramEnd"/>
      <w:r w:rsidRPr="003343F6">
        <w:rPr>
          <w:rFonts w:ascii="Times New Roman" w:hAnsi="Times New Roman"/>
          <w:sz w:val="24"/>
          <w:szCs w:val="24"/>
        </w:rPr>
        <w:t>;</w:t>
      </w:r>
    </w:p>
    <w:p w:rsidR="003343F6" w:rsidRPr="003343F6" w:rsidRDefault="003343F6" w:rsidP="003343F6">
      <w:pPr>
        <w:jc w:val="both"/>
        <w:rPr>
          <w:rFonts w:ascii="Times New Roman" w:hAnsi="Times New Roman"/>
          <w:sz w:val="24"/>
          <w:szCs w:val="24"/>
        </w:rPr>
      </w:pPr>
      <w:r w:rsidRPr="003343F6">
        <w:rPr>
          <w:rFonts w:ascii="Times New Roman" w:hAnsi="Times New Roman"/>
          <w:sz w:val="24"/>
          <w:szCs w:val="24"/>
        </w:rPr>
        <w:t>-</w:t>
      </w:r>
      <w:r w:rsidRPr="003343F6">
        <w:rPr>
          <w:rFonts w:ascii="Times New Roman" w:hAnsi="Times New Roman"/>
          <w:b/>
          <w:sz w:val="24"/>
          <w:szCs w:val="24"/>
        </w:rPr>
        <w:t>в абзаце 1,4 части 3 статьи 3 Устава</w:t>
      </w:r>
      <w:r w:rsidRPr="003343F6">
        <w:rPr>
          <w:rFonts w:ascii="Times New Roman" w:hAnsi="Times New Roman"/>
          <w:sz w:val="24"/>
          <w:szCs w:val="24"/>
        </w:rPr>
        <w:t xml:space="preserve"> слова «настоящего Федерального закона» заменить словами «Федерального  закона № 131-ФЗ»;</w:t>
      </w:r>
    </w:p>
    <w:p w:rsidR="003343F6" w:rsidRPr="003343F6" w:rsidRDefault="003343F6" w:rsidP="003343F6">
      <w:pPr>
        <w:jc w:val="both"/>
        <w:rPr>
          <w:rFonts w:ascii="Times New Roman" w:hAnsi="Times New Roman"/>
          <w:sz w:val="24"/>
          <w:szCs w:val="24"/>
        </w:rPr>
      </w:pPr>
      <w:r w:rsidRPr="003343F6">
        <w:rPr>
          <w:rFonts w:ascii="Times New Roman" w:hAnsi="Times New Roman"/>
          <w:sz w:val="24"/>
          <w:szCs w:val="24"/>
        </w:rPr>
        <w:t>-</w:t>
      </w:r>
      <w:r w:rsidRPr="003343F6">
        <w:rPr>
          <w:rFonts w:ascii="Times New Roman" w:hAnsi="Times New Roman"/>
          <w:b/>
          <w:sz w:val="24"/>
          <w:szCs w:val="24"/>
        </w:rPr>
        <w:t>в пункте 6.1 части 1 статьи 7 Устава</w:t>
      </w:r>
      <w:r w:rsidRPr="003343F6">
        <w:rPr>
          <w:rFonts w:ascii="Times New Roman" w:hAnsi="Times New Roman"/>
          <w:sz w:val="24"/>
          <w:szCs w:val="24"/>
        </w:rPr>
        <w:t xml:space="preserve"> слова «городских округов» исключить;</w:t>
      </w:r>
    </w:p>
    <w:p w:rsidR="003343F6" w:rsidRPr="003343F6" w:rsidRDefault="003343F6" w:rsidP="003343F6">
      <w:pPr>
        <w:jc w:val="both"/>
        <w:rPr>
          <w:rFonts w:ascii="Times New Roman" w:hAnsi="Times New Roman"/>
          <w:sz w:val="24"/>
          <w:szCs w:val="24"/>
        </w:rPr>
      </w:pPr>
      <w:r w:rsidRPr="003343F6">
        <w:rPr>
          <w:rFonts w:ascii="Times New Roman" w:hAnsi="Times New Roman"/>
          <w:sz w:val="24"/>
          <w:szCs w:val="24"/>
        </w:rPr>
        <w:t>-</w:t>
      </w:r>
      <w:r w:rsidRPr="003343F6">
        <w:rPr>
          <w:rFonts w:ascii="Times New Roman" w:hAnsi="Times New Roman"/>
          <w:b/>
          <w:sz w:val="24"/>
          <w:szCs w:val="24"/>
        </w:rPr>
        <w:t>в пункте 6 части 1 статьи 24 Устава</w:t>
      </w:r>
      <w:r w:rsidRPr="003343F6">
        <w:rPr>
          <w:rFonts w:ascii="Times New Roman" w:hAnsi="Times New Roman"/>
          <w:sz w:val="24"/>
          <w:szCs w:val="24"/>
        </w:rPr>
        <w:t xml:space="preserve"> после слов «и учреждений» дополнить словами     «, выполнение работ, за исключением случаев, предусмотренных федеральными законами»;</w:t>
      </w:r>
    </w:p>
    <w:p w:rsidR="003343F6" w:rsidRPr="003343F6" w:rsidRDefault="003343F6" w:rsidP="003343F6">
      <w:pPr>
        <w:jc w:val="both"/>
        <w:rPr>
          <w:rFonts w:ascii="Times New Roman" w:hAnsi="Times New Roman"/>
          <w:sz w:val="24"/>
          <w:szCs w:val="24"/>
        </w:rPr>
      </w:pPr>
      <w:r w:rsidRPr="003343F6">
        <w:rPr>
          <w:rFonts w:ascii="Times New Roman" w:hAnsi="Times New Roman"/>
          <w:sz w:val="24"/>
          <w:szCs w:val="24"/>
        </w:rPr>
        <w:t>-</w:t>
      </w:r>
      <w:r w:rsidRPr="003343F6">
        <w:rPr>
          <w:rFonts w:ascii="Times New Roman" w:hAnsi="Times New Roman"/>
          <w:b/>
          <w:sz w:val="24"/>
          <w:szCs w:val="24"/>
        </w:rPr>
        <w:t>в пункте 3 части 1 статьи 28, пункте 12 части 1 статьи 35 Устава</w:t>
      </w:r>
      <w:r w:rsidRPr="003343F6">
        <w:rPr>
          <w:rFonts w:ascii="Times New Roman" w:hAnsi="Times New Roman"/>
          <w:sz w:val="24"/>
          <w:szCs w:val="24"/>
        </w:rPr>
        <w:t xml:space="preserve"> слова «абзацем 1 части 3.1» исключить;</w:t>
      </w:r>
    </w:p>
    <w:p w:rsidR="003343F6" w:rsidRPr="003343F6" w:rsidRDefault="003343F6" w:rsidP="003343F6">
      <w:pPr>
        <w:jc w:val="both"/>
        <w:rPr>
          <w:rFonts w:ascii="Times New Roman" w:hAnsi="Times New Roman"/>
          <w:sz w:val="24"/>
          <w:szCs w:val="24"/>
        </w:rPr>
      </w:pPr>
      <w:r w:rsidRPr="003343F6">
        <w:rPr>
          <w:rFonts w:ascii="Times New Roman" w:hAnsi="Times New Roman"/>
          <w:sz w:val="24"/>
          <w:szCs w:val="24"/>
        </w:rPr>
        <w:t>-</w:t>
      </w:r>
      <w:r w:rsidRPr="003343F6">
        <w:rPr>
          <w:rFonts w:ascii="Times New Roman" w:hAnsi="Times New Roman"/>
          <w:b/>
          <w:sz w:val="24"/>
          <w:szCs w:val="24"/>
        </w:rPr>
        <w:t>часть 6 статьи 36 Устава</w:t>
      </w:r>
      <w:r w:rsidRPr="003343F6">
        <w:rPr>
          <w:rFonts w:ascii="Times New Roman" w:hAnsi="Times New Roman"/>
          <w:sz w:val="24"/>
          <w:szCs w:val="24"/>
        </w:rPr>
        <w:t xml:space="preserve"> изложить в следующей редакции «Финансовое обеспечение деятельности администрации Поселения осуществляется исключительно за счет собственных доходов бюджета Поселения»;</w:t>
      </w:r>
    </w:p>
    <w:p w:rsidR="003343F6" w:rsidRPr="003343F6" w:rsidRDefault="003343F6" w:rsidP="003343F6">
      <w:pPr>
        <w:jc w:val="both"/>
        <w:rPr>
          <w:rFonts w:ascii="Times New Roman" w:hAnsi="Times New Roman"/>
          <w:sz w:val="24"/>
          <w:szCs w:val="24"/>
        </w:rPr>
      </w:pPr>
      <w:r w:rsidRPr="003343F6">
        <w:rPr>
          <w:rFonts w:ascii="Times New Roman" w:hAnsi="Times New Roman"/>
          <w:sz w:val="24"/>
          <w:szCs w:val="24"/>
        </w:rPr>
        <w:t>-</w:t>
      </w:r>
      <w:r w:rsidRPr="003343F6">
        <w:rPr>
          <w:rFonts w:ascii="Times New Roman" w:hAnsi="Times New Roman"/>
          <w:b/>
          <w:sz w:val="24"/>
          <w:szCs w:val="24"/>
        </w:rPr>
        <w:t>часть 2 статьи 48 Устав</w:t>
      </w:r>
      <w:proofErr w:type="gramStart"/>
      <w:r w:rsidRPr="003343F6">
        <w:rPr>
          <w:rFonts w:ascii="Times New Roman" w:hAnsi="Times New Roman"/>
          <w:b/>
          <w:sz w:val="24"/>
          <w:szCs w:val="24"/>
        </w:rPr>
        <w:t>а</w:t>
      </w:r>
      <w:r w:rsidRPr="003343F6">
        <w:rPr>
          <w:rFonts w:ascii="Times New Roman" w:hAnsi="Times New Roman"/>
          <w:sz w:val="24"/>
          <w:szCs w:val="24"/>
        </w:rPr>
        <w:t>-</w:t>
      </w:r>
      <w:proofErr w:type="gramEnd"/>
      <w:r w:rsidRPr="003343F6">
        <w:rPr>
          <w:rFonts w:ascii="Times New Roman" w:hAnsi="Times New Roman"/>
          <w:sz w:val="24"/>
          <w:szCs w:val="24"/>
        </w:rPr>
        <w:t xml:space="preserve"> исключить, в связи с признанием утратившей силу, в соответствии с Федеральным законом от 03.11.2010 г. № 286-ФЗ;</w:t>
      </w:r>
    </w:p>
    <w:p w:rsidR="003343F6" w:rsidRPr="003343F6" w:rsidRDefault="003343F6" w:rsidP="003343F6">
      <w:pPr>
        <w:jc w:val="both"/>
        <w:rPr>
          <w:rFonts w:ascii="Times New Roman" w:hAnsi="Times New Roman"/>
          <w:sz w:val="24"/>
          <w:szCs w:val="24"/>
        </w:rPr>
      </w:pPr>
      <w:r w:rsidRPr="003343F6">
        <w:rPr>
          <w:rFonts w:ascii="Times New Roman" w:hAnsi="Times New Roman"/>
          <w:sz w:val="24"/>
          <w:szCs w:val="24"/>
        </w:rPr>
        <w:t>-</w:t>
      </w:r>
      <w:r w:rsidRPr="003343F6">
        <w:rPr>
          <w:rFonts w:ascii="Times New Roman" w:hAnsi="Times New Roman"/>
          <w:b/>
          <w:sz w:val="24"/>
          <w:szCs w:val="24"/>
        </w:rPr>
        <w:t>часть 2 статьи 70 Устава</w:t>
      </w:r>
      <w:r w:rsidRPr="003343F6">
        <w:rPr>
          <w:rFonts w:ascii="Times New Roman" w:hAnsi="Times New Roman"/>
          <w:sz w:val="24"/>
          <w:szCs w:val="24"/>
        </w:rPr>
        <w:t xml:space="preserve"> дополнить пунктом 4 следующего содержания: «4)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roofErr w:type="gramStart"/>
      <w:r w:rsidRPr="003343F6">
        <w:rPr>
          <w:rFonts w:ascii="Times New Roman" w:hAnsi="Times New Roman"/>
          <w:sz w:val="24"/>
          <w:szCs w:val="24"/>
        </w:rPr>
        <w:t>.».</w:t>
      </w:r>
      <w:proofErr w:type="gramEnd"/>
    </w:p>
    <w:p w:rsidR="003343F6" w:rsidRPr="003343F6" w:rsidRDefault="003343F6" w:rsidP="003343F6">
      <w:pPr>
        <w:widowControl w:val="0"/>
        <w:tabs>
          <w:tab w:val="left" w:pos="1890"/>
        </w:tabs>
        <w:autoSpaceDE w:val="0"/>
        <w:autoSpaceDN w:val="0"/>
        <w:adjustRightInd w:val="0"/>
        <w:spacing w:after="0" w:line="240" w:lineRule="auto"/>
        <w:jc w:val="both"/>
        <w:rPr>
          <w:rFonts w:ascii="Times New Roman" w:hAnsi="Times New Roman"/>
          <w:color w:val="000000"/>
          <w:sz w:val="24"/>
          <w:szCs w:val="24"/>
        </w:rPr>
      </w:pPr>
      <w:r w:rsidRPr="003343F6">
        <w:rPr>
          <w:rFonts w:ascii="Times New Roman" w:hAnsi="Times New Roman"/>
          <w:b/>
          <w:color w:val="000000"/>
          <w:sz w:val="24"/>
          <w:szCs w:val="24"/>
        </w:rPr>
        <w:t>-статью 44 Устава</w:t>
      </w:r>
      <w:r w:rsidRPr="003343F6">
        <w:rPr>
          <w:rFonts w:ascii="Times New Roman" w:hAnsi="Times New Roman"/>
          <w:color w:val="000000"/>
          <w:sz w:val="24"/>
          <w:szCs w:val="24"/>
        </w:rPr>
        <w:t xml:space="preserve"> </w:t>
      </w:r>
      <w:r w:rsidRPr="003343F6">
        <w:rPr>
          <w:rFonts w:ascii="Times New Roman" w:hAnsi="Times New Roman"/>
          <w:b/>
          <w:color w:val="000000"/>
          <w:sz w:val="24"/>
          <w:szCs w:val="24"/>
        </w:rPr>
        <w:t>(Отмена муниципальных правовых актов и приостановление их действия)</w:t>
      </w:r>
      <w:r w:rsidRPr="003343F6">
        <w:rPr>
          <w:rFonts w:ascii="Times New Roman" w:hAnsi="Times New Roman"/>
          <w:color w:val="000000"/>
          <w:sz w:val="24"/>
          <w:szCs w:val="24"/>
        </w:rPr>
        <w:t xml:space="preserve"> следует дополнить частью 2 следующего содержания: </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343F6">
        <w:rPr>
          <w:rFonts w:ascii="Times New Roman" w:hAnsi="Times New Roman"/>
          <w:color w:val="000000"/>
          <w:sz w:val="24"/>
          <w:szCs w:val="24"/>
        </w:rPr>
        <w:t xml:space="preserve"> </w:t>
      </w:r>
      <w:proofErr w:type="gramStart"/>
      <w:r w:rsidRPr="003343F6">
        <w:rPr>
          <w:rFonts w:ascii="Times New Roman" w:hAnsi="Times New Roman"/>
          <w:color w:val="00000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3343F6">
        <w:rPr>
          <w:rFonts w:ascii="Times New Roman" w:hAnsi="Times New Roman"/>
          <w:color w:val="000000"/>
          <w:sz w:val="24"/>
          <w:szCs w:val="24"/>
        </w:rPr>
        <w:lastRenderedPageBreak/>
        <w:t>предпринимателей.</w:t>
      </w:r>
      <w:proofErr w:type="gramEnd"/>
      <w:r w:rsidRPr="003343F6">
        <w:rPr>
          <w:rFonts w:ascii="Times New Roman" w:hAnsi="Times New Roman"/>
          <w:color w:val="000000"/>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3343F6">
        <w:rPr>
          <w:rFonts w:ascii="Times New Roman" w:hAnsi="Times New Roman"/>
          <w:color w:val="000000"/>
          <w:sz w:val="24"/>
          <w:szCs w:val="24"/>
        </w:rPr>
        <w:t>.".</w:t>
      </w:r>
      <w:proofErr w:type="gramEnd"/>
    </w:p>
    <w:p w:rsidR="003343F6" w:rsidRPr="003343F6" w:rsidRDefault="003343F6" w:rsidP="003343F6">
      <w:pPr>
        <w:widowControl w:val="0"/>
        <w:autoSpaceDE w:val="0"/>
        <w:autoSpaceDN w:val="0"/>
        <w:adjustRightInd w:val="0"/>
        <w:spacing w:after="0" w:line="240" w:lineRule="auto"/>
        <w:jc w:val="both"/>
        <w:rPr>
          <w:rFonts w:ascii="Times New Roman" w:hAnsi="Times New Roman"/>
          <w:color w:val="000000"/>
          <w:sz w:val="24"/>
          <w:szCs w:val="24"/>
        </w:rPr>
      </w:pPr>
      <w:r w:rsidRPr="003343F6">
        <w:rPr>
          <w:rFonts w:ascii="Times New Roman" w:hAnsi="Times New Roman"/>
          <w:b/>
          <w:color w:val="000000"/>
          <w:sz w:val="24"/>
          <w:szCs w:val="24"/>
        </w:rPr>
        <w:t>-статью</w:t>
      </w:r>
      <w:r w:rsidRPr="003343F6">
        <w:rPr>
          <w:rFonts w:ascii="Times New Roman" w:hAnsi="Times New Roman"/>
          <w:color w:val="000000"/>
          <w:sz w:val="24"/>
          <w:szCs w:val="24"/>
        </w:rPr>
        <w:t xml:space="preserve"> </w:t>
      </w:r>
      <w:r w:rsidRPr="003343F6">
        <w:rPr>
          <w:rFonts w:ascii="Times New Roman" w:hAnsi="Times New Roman"/>
          <w:b/>
          <w:color w:val="000000"/>
          <w:sz w:val="24"/>
          <w:szCs w:val="24"/>
        </w:rPr>
        <w:t>72 Устава</w:t>
      </w:r>
      <w:r w:rsidRPr="003343F6">
        <w:rPr>
          <w:rFonts w:ascii="Times New Roman" w:hAnsi="Times New Roman"/>
          <w:color w:val="000000"/>
          <w:sz w:val="24"/>
          <w:szCs w:val="24"/>
        </w:rPr>
        <w:t xml:space="preserve"> </w:t>
      </w:r>
      <w:r w:rsidRPr="003343F6">
        <w:rPr>
          <w:rFonts w:ascii="Times New Roman" w:hAnsi="Times New Roman"/>
          <w:b/>
          <w:color w:val="000000"/>
          <w:sz w:val="24"/>
          <w:szCs w:val="24"/>
        </w:rPr>
        <w:t>(Контроль и надзор за деятельностью органов местного самоуправления и должностных лиц местного самоуправления)</w:t>
      </w:r>
      <w:r w:rsidRPr="003343F6">
        <w:rPr>
          <w:rFonts w:ascii="Times New Roman" w:hAnsi="Times New Roman"/>
          <w:color w:val="000000"/>
          <w:sz w:val="24"/>
          <w:szCs w:val="24"/>
        </w:rPr>
        <w:t xml:space="preserve"> следует изложить в новой редакции следующего содержания:</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 w:history="1">
        <w:r w:rsidRPr="003343F6">
          <w:rPr>
            <w:rFonts w:ascii="Times New Roman" w:hAnsi="Times New Roman"/>
            <w:bCs/>
            <w:color w:val="000000"/>
            <w:sz w:val="24"/>
            <w:szCs w:val="24"/>
          </w:rPr>
          <w:t>Конституции</w:t>
        </w:r>
      </w:hyperlink>
      <w:r w:rsidRPr="003343F6">
        <w:rPr>
          <w:rFonts w:ascii="Times New Roman" w:hAnsi="Times New Roman"/>
          <w:bCs/>
          <w:color w:val="000000"/>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 xml:space="preserve">2. </w:t>
      </w:r>
      <w:proofErr w:type="gramStart"/>
      <w:r w:rsidRPr="003343F6">
        <w:rPr>
          <w:rFonts w:ascii="Times New Roman" w:hAnsi="Times New Roman"/>
          <w:bCs/>
          <w:color w:val="00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3343F6">
        <w:rPr>
          <w:rFonts w:ascii="Times New Roman" w:hAnsi="Times New Roman"/>
          <w:bCs/>
          <w:color w:val="000000"/>
          <w:sz w:val="24"/>
          <w:szCs w:val="24"/>
        </w:rPr>
        <w:t xml:space="preserve"> </w:t>
      </w:r>
      <w:proofErr w:type="gramStart"/>
      <w:r w:rsidRPr="003343F6">
        <w:rPr>
          <w:rFonts w:ascii="Times New Roman" w:hAnsi="Times New Roman"/>
          <w:bCs/>
          <w:color w:val="000000"/>
          <w:sz w:val="24"/>
          <w:szCs w:val="24"/>
        </w:rPr>
        <w:t xml:space="preserve">должностными лицами местного самоуправления </w:t>
      </w:r>
      <w:hyperlink r:id="rId7" w:history="1">
        <w:r w:rsidRPr="003343F6">
          <w:rPr>
            <w:rFonts w:ascii="Times New Roman" w:hAnsi="Times New Roman"/>
            <w:bCs/>
            <w:color w:val="000000"/>
            <w:sz w:val="24"/>
            <w:szCs w:val="24"/>
          </w:rPr>
          <w:t>Конституции</w:t>
        </w:r>
      </w:hyperlink>
      <w:r w:rsidRPr="003343F6">
        <w:rPr>
          <w:rFonts w:ascii="Times New Roman" w:hAnsi="Times New Roman"/>
          <w:bCs/>
          <w:color w:val="00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3343F6">
        <w:rPr>
          <w:rFonts w:ascii="Times New Roman" w:hAnsi="Times New Roman"/>
          <w:bCs/>
          <w:color w:val="000000"/>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8" w:history="1">
        <w:r w:rsidRPr="003343F6">
          <w:rPr>
            <w:rFonts w:ascii="Times New Roman" w:hAnsi="Times New Roman"/>
            <w:bCs/>
            <w:color w:val="000000"/>
            <w:sz w:val="24"/>
            <w:szCs w:val="24"/>
          </w:rPr>
          <w:t>Конституции</w:t>
        </w:r>
      </w:hyperlink>
      <w:r w:rsidRPr="003343F6">
        <w:rPr>
          <w:rFonts w:ascii="Times New Roman" w:hAnsi="Times New Roman"/>
          <w:bCs/>
          <w:color w:val="00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w:t>
      </w:r>
      <w:r w:rsidRPr="003343F6">
        <w:rPr>
          <w:rFonts w:ascii="Times New Roman" w:hAnsi="Times New Roman"/>
          <w:bCs/>
          <w:color w:val="000000"/>
          <w:sz w:val="24"/>
          <w:szCs w:val="24"/>
        </w:rPr>
        <w:lastRenderedPageBreak/>
        <w:t>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3343F6">
        <w:rPr>
          <w:rFonts w:ascii="Times New Roman" w:hAnsi="Times New Roman"/>
          <w:bCs/>
          <w:color w:val="000000"/>
          <w:sz w:val="24"/>
          <w:szCs w:val="24"/>
        </w:rPr>
        <w:t>проведения проверок деятельности органов местного самоуправления</w:t>
      </w:r>
      <w:proofErr w:type="gramEnd"/>
      <w:r w:rsidRPr="003343F6">
        <w:rPr>
          <w:rFonts w:ascii="Times New Roman" w:hAnsi="Times New Roman"/>
          <w:bCs/>
          <w:color w:val="000000"/>
          <w:sz w:val="24"/>
          <w:szCs w:val="24"/>
        </w:rPr>
        <w:t xml:space="preserve"> и должностных лиц местного самоуправления не позднее 1 сентября года, предшествующего году проведения проверок.</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2.4. В ежегодный план включаются следующие сведения:</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2) наименования органов государственного контроля (надзора), планирующих проведение проверок;</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3) цели и основания проведения проверок, а также сроки их проведения.</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 xml:space="preserve">2.6. </w:t>
      </w:r>
      <w:proofErr w:type="gramStart"/>
      <w:r w:rsidRPr="003343F6">
        <w:rPr>
          <w:rFonts w:ascii="Times New Roman" w:hAnsi="Times New Roman"/>
          <w:bCs/>
          <w:color w:val="000000"/>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3343F6">
        <w:rPr>
          <w:rFonts w:ascii="Times New Roman" w:hAnsi="Times New Roman"/>
          <w:bCs/>
          <w:color w:val="000000"/>
          <w:sz w:val="24"/>
          <w:szCs w:val="24"/>
        </w:rPr>
        <w:t xml:space="preserve"> также массовые нарушения прав граждан.</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proofErr w:type="gramStart"/>
      <w:r w:rsidRPr="003343F6">
        <w:rPr>
          <w:rFonts w:ascii="Times New Roman" w:hAnsi="Times New Roman"/>
          <w:bCs/>
          <w:color w:val="000000"/>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 xml:space="preserve">Срок, устанавливаемый органами государственного контроля (надзора) для </w:t>
      </w:r>
      <w:r w:rsidRPr="003343F6">
        <w:rPr>
          <w:rFonts w:ascii="Times New Roman" w:hAnsi="Times New Roman"/>
          <w:bCs/>
          <w:color w:val="000000"/>
          <w:sz w:val="24"/>
          <w:szCs w:val="24"/>
        </w:rPr>
        <w:lastRenderedPageBreak/>
        <w:t>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bCs/>
          <w:color w:val="000000"/>
          <w:sz w:val="24"/>
          <w:szCs w:val="24"/>
        </w:rPr>
      </w:pPr>
      <w:r w:rsidRPr="003343F6">
        <w:rPr>
          <w:rFonts w:ascii="Times New Roman" w:hAnsi="Times New Roman"/>
          <w:bCs/>
          <w:color w:val="000000"/>
          <w:sz w:val="24"/>
          <w:szCs w:val="24"/>
        </w:rPr>
        <w:t xml:space="preserve">3. </w:t>
      </w:r>
      <w:proofErr w:type="gramStart"/>
      <w:r w:rsidRPr="003343F6">
        <w:rPr>
          <w:rFonts w:ascii="Times New Roman" w:hAnsi="Times New Roman"/>
          <w:bCs/>
          <w:color w:val="000000"/>
          <w:sz w:val="24"/>
          <w:szCs w:val="24"/>
        </w:rPr>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 </w:t>
      </w:r>
      <w:proofErr w:type="gramEnd"/>
    </w:p>
    <w:p w:rsidR="003343F6" w:rsidRPr="003343F6" w:rsidRDefault="003343F6" w:rsidP="003343F6">
      <w:pPr>
        <w:widowControl w:val="0"/>
        <w:autoSpaceDE w:val="0"/>
        <w:autoSpaceDN w:val="0"/>
        <w:adjustRightInd w:val="0"/>
        <w:spacing w:after="0" w:line="240" w:lineRule="auto"/>
        <w:jc w:val="both"/>
        <w:rPr>
          <w:rFonts w:ascii="Times New Roman" w:hAnsi="Times New Roman"/>
          <w:color w:val="000000"/>
          <w:sz w:val="24"/>
          <w:szCs w:val="24"/>
        </w:rPr>
      </w:pPr>
      <w:r w:rsidRPr="003343F6">
        <w:rPr>
          <w:rFonts w:ascii="Times New Roman" w:hAnsi="Times New Roman"/>
          <w:color w:val="000000"/>
          <w:sz w:val="24"/>
          <w:szCs w:val="24"/>
        </w:rPr>
        <w:t>-</w:t>
      </w:r>
      <w:r w:rsidRPr="003343F6">
        <w:rPr>
          <w:rFonts w:ascii="Times New Roman" w:hAnsi="Times New Roman"/>
          <w:b/>
          <w:color w:val="000000"/>
          <w:sz w:val="24"/>
          <w:szCs w:val="24"/>
        </w:rPr>
        <w:t>статью 61 Устава (Муниципальный заказ)</w:t>
      </w:r>
      <w:r w:rsidRPr="003343F6">
        <w:rPr>
          <w:rFonts w:ascii="Times New Roman" w:hAnsi="Times New Roman"/>
          <w:color w:val="000000"/>
          <w:sz w:val="24"/>
          <w:szCs w:val="24"/>
        </w:rPr>
        <w:t xml:space="preserve"> следует изложить в следующей редакции:</w:t>
      </w:r>
    </w:p>
    <w:p w:rsidR="003343F6" w:rsidRPr="003343F6" w:rsidRDefault="003343F6" w:rsidP="003343F6">
      <w:pPr>
        <w:widowControl w:val="0"/>
        <w:autoSpaceDE w:val="0"/>
        <w:autoSpaceDN w:val="0"/>
        <w:adjustRightInd w:val="0"/>
        <w:spacing w:after="0" w:line="240" w:lineRule="auto"/>
        <w:jc w:val="both"/>
        <w:rPr>
          <w:rFonts w:ascii="Times New Roman" w:hAnsi="Times New Roman"/>
          <w:color w:val="000000"/>
          <w:sz w:val="24"/>
          <w:szCs w:val="24"/>
        </w:rPr>
      </w:pPr>
      <w:r w:rsidRPr="003343F6">
        <w:rPr>
          <w:rFonts w:ascii="Times New Roman" w:hAnsi="Times New Roman"/>
          <w:color w:val="000000"/>
          <w:sz w:val="24"/>
          <w:szCs w:val="24"/>
        </w:rPr>
        <w:t xml:space="preserve">         «Закупки для обеспечения муниципальных нужд</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343F6">
        <w:rPr>
          <w:rFonts w:ascii="Times New Roman" w:hAnsi="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43F6" w:rsidRPr="003343F6" w:rsidRDefault="003343F6" w:rsidP="003343F6">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343F6">
        <w:rPr>
          <w:rFonts w:ascii="Times New Roman" w:hAnsi="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3343F6" w:rsidRPr="003343F6" w:rsidRDefault="003343F6" w:rsidP="003343F6">
      <w:pPr>
        <w:snapToGrid w:val="0"/>
        <w:spacing w:after="120" w:line="240" w:lineRule="auto"/>
        <w:jc w:val="both"/>
        <w:rPr>
          <w:rFonts w:ascii="Times New Roman" w:hAnsi="Times New Roman"/>
          <w:color w:val="000000"/>
          <w:sz w:val="24"/>
          <w:szCs w:val="24"/>
        </w:rPr>
      </w:pPr>
      <w:proofErr w:type="gramStart"/>
      <w:r w:rsidRPr="003343F6">
        <w:rPr>
          <w:rFonts w:ascii="Times New Roman" w:hAnsi="Times New Roman"/>
          <w:b/>
          <w:sz w:val="24"/>
          <w:szCs w:val="24"/>
        </w:rPr>
        <w:t>-в статье 8 Устава (Полномочия органов местного самоуправления Поселения по решению вопросов местного значения)</w:t>
      </w:r>
      <w:r w:rsidRPr="003343F6">
        <w:rPr>
          <w:rFonts w:ascii="Times New Roman" w:hAnsi="Times New Roman"/>
          <w:sz w:val="24"/>
          <w:szCs w:val="24"/>
        </w:rPr>
        <w:t xml:space="preserve"> пункт 3 части 1 следует изложить в новой редакции: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3343F6" w:rsidRPr="003343F6" w:rsidRDefault="003343F6" w:rsidP="003343F6">
      <w:pPr>
        <w:spacing w:after="0" w:line="240" w:lineRule="auto"/>
        <w:jc w:val="both"/>
        <w:rPr>
          <w:rFonts w:ascii="Times New Roman" w:hAnsi="Times New Roman"/>
          <w:color w:val="000000"/>
          <w:sz w:val="24"/>
          <w:szCs w:val="24"/>
        </w:rPr>
      </w:pPr>
      <w:r w:rsidRPr="003343F6">
        <w:rPr>
          <w:rFonts w:ascii="Times New Roman" w:hAnsi="Times New Roman"/>
          <w:color w:val="000000"/>
          <w:sz w:val="24"/>
          <w:szCs w:val="24"/>
        </w:rPr>
        <w:t xml:space="preserve"> -</w:t>
      </w:r>
      <w:r w:rsidRPr="003343F6">
        <w:rPr>
          <w:rFonts w:ascii="Times New Roman" w:hAnsi="Times New Roman"/>
          <w:b/>
          <w:color w:val="000000"/>
          <w:sz w:val="24"/>
          <w:szCs w:val="24"/>
        </w:rPr>
        <w:t>пункт 35 части 1 статьи 6 Устава</w:t>
      </w:r>
      <w:r w:rsidRPr="003343F6">
        <w:rPr>
          <w:rFonts w:ascii="Times New Roman" w:hAnsi="Times New Roman"/>
          <w:color w:val="000000"/>
          <w:sz w:val="24"/>
          <w:szCs w:val="24"/>
        </w:rPr>
        <w:t xml:space="preserve"> </w:t>
      </w:r>
      <w:r w:rsidRPr="003343F6">
        <w:rPr>
          <w:rFonts w:ascii="Times New Roman" w:hAnsi="Times New Roman"/>
          <w:b/>
          <w:color w:val="000000"/>
          <w:sz w:val="24"/>
          <w:szCs w:val="24"/>
        </w:rPr>
        <w:t>(Вопросы местного значения поселения)</w:t>
      </w:r>
      <w:r w:rsidRPr="003343F6">
        <w:rPr>
          <w:rFonts w:ascii="Times New Roman" w:hAnsi="Times New Roman"/>
          <w:color w:val="000000"/>
          <w:sz w:val="24"/>
          <w:szCs w:val="24"/>
        </w:rPr>
        <w:t xml:space="preserve">, предусматривающий «осуществление муниципального </w:t>
      </w:r>
      <w:proofErr w:type="gramStart"/>
      <w:r w:rsidRPr="003343F6">
        <w:rPr>
          <w:rFonts w:ascii="Times New Roman" w:hAnsi="Times New Roman"/>
          <w:color w:val="000000"/>
          <w:sz w:val="24"/>
          <w:szCs w:val="24"/>
        </w:rPr>
        <w:t>контроля за</w:t>
      </w:r>
      <w:proofErr w:type="gramEnd"/>
      <w:r w:rsidRPr="003343F6">
        <w:rPr>
          <w:rFonts w:ascii="Times New Roman" w:hAnsi="Times New Roman"/>
          <w:color w:val="000000"/>
          <w:sz w:val="24"/>
          <w:szCs w:val="24"/>
        </w:rPr>
        <w:t xml:space="preserve"> проведением муниципальных лотерей»  признать утратившим силу.</w:t>
      </w:r>
    </w:p>
    <w:p w:rsidR="003343F6" w:rsidRPr="003343F6" w:rsidRDefault="003343F6" w:rsidP="003343F6">
      <w:pPr>
        <w:shd w:val="clear" w:color="auto" w:fill="FFFFFF"/>
        <w:tabs>
          <w:tab w:val="left" w:pos="557"/>
        </w:tabs>
        <w:spacing w:after="0"/>
        <w:jc w:val="both"/>
        <w:rPr>
          <w:rFonts w:ascii="Times New Roman" w:hAnsi="Times New Roman"/>
          <w:color w:val="000000"/>
          <w:sz w:val="24"/>
          <w:szCs w:val="24"/>
        </w:rPr>
      </w:pPr>
      <w:r w:rsidRPr="003343F6">
        <w:rPr>
          <w:rFonts w:ascii="Times New Roman" w:hAnsi="Times New Roman"/>
          <w:color w:val="000000"/>
          <w:spacing w:val="-24"/>
          <w:sz w:val="24"/>
          <w:szCs w:val="24"/>
        </w:rPr>
        <w:t>2.</w:t>
      </w:r>
      <w:r w:rsidRPr="003343F6">
        <w:rPr>
          <w:rFonts w:ascii="Times New Roman" w:hAnsi="Times New Roman"/>
          <w:color w:val="000000"/>
          <w:sz w:val="24"/>
          <w:szCs w:val="24"/>
        </w:rPr>
        <w:tab/>
        <w:t xml:space="preserve">Поручить главе </w:t>
      </w:r>
      <w:r w:rsidRPr="003343F6">
        <w:rPr>
          <w:rFonts w:ascii="Times New Roman" w:hAnsi="Times New Roman"/>
          <w:color w:val="000000"/>
          <w:spacing w:val="1"/>
          <w:sz w:val="24"/>
          <w:szCs w:val="24"/>
        </w:rPr>
        <w:t>муниципального образования «Тихоновка»</w:t>
      </w:r>
      <w:r w:rsidRPr="003343F6">
        <w:rPr>
          <w:rFonts w:ascii="Times New Roman" w:hAnsi="Times New Roman"/>
          <w:color w:val="000000"/>
          <w:sz w:val="24"/>
          <w:szCs w:val="24"/>
        </w:rPr>
        <w:t xml:space="preserve">  обеспечить государственную регистрацию настоящего решения  в соответствии с действующим законодательством.</w:t>
      </w:r>
    </w:p>
    <w:p w:rsidR="003343F6" w:rsidRPr="003343F6" w:rsidRDefault="003343F6" w:rsidP="003343F6">
      <w:pPr>
        <w:shd w:val="clear" w:color="auto" w:fill="FFFFFF"/>
        <w:tabs>
          <w:tab w:val="left" w:pos="629"/>
        </w:tabs>
        <w:spacing w:after="0"/>
        <w:jc w:val="both"/>
        <w:rPr>
          <w:rFonts w:ascii="Times New Roman" w:hAnsi="Times New Roman"/>
          <w:sz w:val="24"/>
          <w:szCs w:val="24"/>
        </w:rPr>
      </w:pPr>
      <w:r w:rsidRPr="003343F6">
        <w:rPr>
          <w:rFonts w:ascii="Times New Roman" w:hAnsi="Times New Roman"/>
          <w:color w:val="000000"/>
          <w:spacing w:val="-12"/>
          <w:sz w:val="24"/>
          <w:szCs w:val="24"/>
        </w:rPr>
        <w:t>3.</w:t>
      </w:r>
      <w:r w:rsidRPr="003343F6">
        <w:rPr>
          <w:rFonts w:ascii="Times New Roman" w:hAnsi="Times New Roman"/>
          <w:color w:val="000000"/>
          <w:sz w:val="24"/>
          <w:szCs w:val="24"/>
        </w:rPr>
        <w:tab/>
      </w:r>
      <w:r w:rsidRPr="003343F6">
        <w:rPr>
          <w:rFonts w:ascii="Times New Roman" w:hAnsi="Times New Roman"/>
          <w:color w:val="000000"/>
          <w:spacing w:val="1"/>
          <w:sz w:val="24"/>
          <w:szCs w:val="24"/>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3343F6" w:rsidRPr="003343F6" w:rsidRDefault="003343F6" w:rsidP="003343F6">
      <w:pPr>
        <w:shd w:val="clear" w:color="auto" w:fill="FFFFFF"/>
        <w:spacing w:after="0"/>
        <w:jc w:val="both"/>
        <w:rPr>
          <w:rFonts w:ascii="Times New Roman" w:hAnsi="Times New Roman"/>
          <w:color w:val="000000"/>
          <w:spacing w:val="1"/>
          <w:sz w:val="24"/>
          <w:szCs w:val="24"/>
        </w:rPr>
      </w:pPr>
      <w:r w:rsidRPr="003343F6">
        <w:rPr>
          <w:rFonts w:ascii="Times New Roman" w:hAnsi="Times New Roman"/>
          <w:color w:val="000000"/>
          <w:spacing w:val="3"/>
          <w:sz w:val="24"/>
          <w:szCs w:val="24"/>
        </w:rPr>
        <w:t xml:space="preserve">4.    Ответственность   за   исполнение   настоящего   решения   возложить   на   Главу </w:t>
      </w:r>
      <w:r w:rsidRPr="003343F6">
        <w:rPr>
          <w:rFonts w:ascii="Times New Roman" w:hAnsi="Times New Roman"/>
          <w:color w:val="000000"/>
          <w:spacing w:val="1"/>
          <w:sz w:val="24"/>
          <w:szCs w:val="24"/>
        </w:rPr>
        <w:t>муниципального образования «Тихоновка».</w:t>
      </w:r>
    </w:p>
    <w:p w:rsidR="003343F6" w:rsidRPr="003343F6" w:rsidRDefault="003343F6" w:rsidP="003343F6">
      <w:pPr>
        <w:shd w:val="clear" w:color="auto" w:fill="FFFFFF"/>
        <w:spacing w:after="0"/>
        <w:jc w:val="both"/>
        <w:rPr>
          <w:rFonts w:ascii="Times New Roman" w:hAnsi="Times New Roman"/>
          <w:color w:val="000000"/>
          <w:sz w:val="24"/>
          <w:szCs w:val="24"/>
        </w:rPr>
      </w:pPr>
    </w:p>
    <w:p w:rsidR="003343F6" w:rsidRPr="003343F6" w:rsidRDefault="003343F6" w:rsidP="003343F6">
      <w:pPr>
        <w:shd w:val="clear" w:color="auto" w:fill="FFFFFF"/>
        <w:spacing w:after="0"/>
        <w:jc w:val="both"/>
        <w:rPr>
          <w:rFonts w:ascii="Times New Roman" w:hAnsi="Times New Roman"/>
          <w:color w:val="000000"/>
          <w:sz w:val="24"/>
          <w:szCs w:val="24"/>
        </w:rPr>
      </w:pPr>
    </w:p>
    <w:p w:rsidR="003343F6" w:rsidRPr="003343F6" w:rsidRDefault="003343F6" w:rsidP="003343F6">
      <w:pPr>
        <w:shd w:val="clear" w:color="auto" w:fill="FFFFFF"/>
        <w:spacing w:after="0"/>
        <w:jc w:val="both"/>
        <w:rPr>
          <w:rFonts w:ascii="Times New Roman" w:hAnsi="Times New Roman"/>
          <w:color w:val="000000"/>
          <w:sz w:val="24"/>
          <w:szCs w:val="24"/>
        </w:rPr>
      </w:pPr>
    </w:p>
    <w:p w:rsidR="003343F6" w:rsidRPr="003343F6" w:rsidRDefault="003343F6" w:rsidP="003343F6">
      <w:pPr>
        <w:spacing w:after="0"/>
        <w:jc w:val="both"/>
        <w:rPr>
          <w:rFonts w:ascii="Times New Roman" w:hAnsi="Times New Roman"/>
          <w:sz w:val="24"/>
          <w:szCs w:val="24"/>
        </w:rPr>
      </w:pPr>
      <w:r w:rsidRPr="003343F6">
        <w:rPr>
          <w:rFonts w:ascii="Times New Roman" w:hAnsi="Times New Roman"/>
          <w:sz w:val="24"/>
          <w:szCs w:val="24"/>
        </w:rPr>
        <w:lastRenderedPageBreak/>
        <w:t xml:space="preserve">                                             Глава МО «Тихоновка»  _______________ М.В. Скоробогатова</w:t>
      </w:r>
    </w:p>
    <w:p w:rsidR="003343F6" w:rsidRPr="003343F6" w:rsidRDefault="003343F6" w:rsidP="003343F6">
      <w:pPr>
        <w:spacing w:after="0"/>
        <w:jc w:val="both"/>
      </w:pPr>
    </w:p>
    <w:p w:rsidR="003343F6" w:rsidRPr="003343F6" w:rsidRDefault="003343F6" w:rsidP="003343F6">
      <w:pPr>
        <w:jc w:val="both"/>
        <w:rPr>
          <w:rFonts w:ascii="Times New Roman" w:hAnsi="Times New Roman"/>
          <w:sz w:val="24"/>
          <w:szCs w:val="24"/>
        </w:rPr>
      </w:pPr>
    </w:p>
    <w:p w:rsidR="003343F6" w:rsidRPr="003343F6" w:rsidRDefault="003343F6" w:rsidP="003343F6">
      <w:pPr>
        <w:spacing w:after="0" w:line="240" w:lineRule="auto"/>
        <w:jc w:val="both"/>
        <w:rPr>
          <w:rFonts w:ascii="Times New Roman" w:hAnsi="Times New Roman"/>
          <w:color w:val="000000"/>
          <w:sz w:val="24"/>
          <w:szCs w:val="24"/>
        </w:rPr>
      </w:pPr>
    </w:p>
    <w:p w:rsidR="003343F6" w:rsidRPr="003343F6" w:rsidRDefault="003343F6" w:rsidP="003343F6">
      <w:pPr>
        <w:spacing w:after="0" w:line="240" w:lineRule="auto"/>
        <w:rPr>
          <w:rFonts w:ascii="Times New Roman" w:hAnsi="Times New Roman"/>
          <w:sz w:val="24"/>
          <w:szCs w:val="24"/>
        </w:rPr>
      </w:pPr>
    </w:p>
    <w:p w:rsidR="003343F6" w:rsidRPr="003343F6" w:rsidRDefault="003343F6" w:rsidP="003343F6">
      <w:pPr>
        <w:spacing w:after="0" w:line="240" w:lineRule="auto"/>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6428EB" w:rsidRDefault="006428EB" w:rsidP="003343F6">
      <w:pPr>
        <w:spacing w:after="0" w:line="240" w:lineRule="auto"/>
        <w:ind w:left="720"/>
        <w:contextualSpacing/>
        <w:jc w:val="right"/>
        <w:rPr>
          <w:rFonts w:ascii="Times New Roman" w:hAnsi="Times New Roman"/>
          <w:sz w:val="24"/>
          <w:szCs w:val="24"/>
        </w:rPr>
      </w:pPr>
    </w:p>
    <w:p w:rsidR="006428EB" w:rsidRPr="006428EB" w:rsidRDefault="006428EB" w:rsidP="006428EB">
      <w:pPr>
        <w:rPr>
          <w:rFonts w:ascii="Times New Roman" w:hAnsi="Times New Roman"/>
          <w:sz w:val="24"/>
          <w:szCs w:val="24"/>
        </w:rPr>
      </w:pPr>
    </w:p>
    <w:p w:rsidR="006428EB" w:rsidRPr="006428EB" w:rsidRDefault="006428EB" w:rsidP="006428EB">
      <w:pPr>
        <w:rPr>
          <w:rFonts w:ascii="Times New Roman" w:hAnsi="Times New Roman"/>
          <w:sz w:val="24"/>
          <w:szCs w:val="24"/>
        </w:rPr>
      </w:pPr>
    </w:p>
    <w:p w:rsidR="006428EB" w:rsidRPr="006428EB" w:rsidRDefault="006428EB" w:rsidP="006428EB">
      <w:pPr>
        <w:rPr>
          <w:rFonts w:ascii="Times New Roman" w:hAnsi="Times New Roman"/>
          <w:sz w:val="24"/>
          <w:szCs w:val="24"/>
        </w:rPr>
      </w:pPr>
    </w:p>
    <w:p w:rsidR="006428EB" w:rsidRPr="006428EB" w:rsidRDefault="006428EB" w:rsidP="006428EB">
      <w:pPr>
        <w:rPr>
          <w:rFonts w:ascii="Times New Roman" w:hAnsi="Times New Roman"/>
          <w:sz w:val="24"/>
          <w:szCs w:val="24"/>
        </w:rPr>
      </w:pPr>
    </w:p>
    <w:p w:rsidR="006428EB" w:rsidRPr="006428EB" w:rsidRDefault="006428EB" w:rsidP="006428EB">
      <w:pPr>
        <w:rPr>
          <w:rFonts w:ascii="Times New Roman" w:hAnsi="Times New Roman"/>
          <w:sz w:val="24"/>
          <w:szCs w:val="24"/>
        </w:rPr>
      </w:pPr>
    </w:p>
    <w:p w:rsidR="006428EB" w:rsidRPr="006428EB" w:rsidRDefault="006428EB" w:rsidP="006428EB">
      <w:pPr>
        <w:rPr>
          <w:rFonts w:ascii="Times New Roman" w:hAnsi="Times New Roman"/>
          <w:sz w:val="24"/>
          <w:szCs w:val="24"/>
        </w:rPr>
      </w:pPr>
    </w:p>
    <w:p w:rsidR="006428EB" w:rsidRPr="006428EB" w:rsidRDefault="006428EB" w:rsidP="006428EB">
      <w:pPr>
        <w:rPr>
          <w:rFonts w:ascii="Times New Roman" w:hAnsi="Times New Roman"/>
          <w:sz w:val="24"/>
          <w:szCs w:val="24"/>
        </w:rPr>
      </w:pPr>
    </w:p>
    <w:p w:rsidR="006428EB" w:rsidRPr="006428EB" w:rsidRDefault="006428EB" w:rsidP="006428EB">
      <w:pPr>
        <w:rPr>
          <w:rFonts w:ascii="Times New Roman" w:hAnsi="Times New Roman"/>
          <w:sz w:val="24"/>
          <w:szCs w:val="24"/>
        </w:rPr>
      </w:pPr>
    </w:p>
    <w:p w:rsidR="006428EB" w:rsidRPr="006428EB" w:rsidRDefault="006428EB" w:rsidP="006428EB">
      <w:pPr>
        <w:rPr>
          <w:rFonts w:ascii="Times New Roman" w:hAnsi="Times New Roman"/>
          <w:sz w:val="24"/>
          <w:szCs w:val="24"/>
        </w:rPr>
      </w:pPr>
    </w:p>
    <w:p w:rsidR="006428EB" w:rsidRPr="006428EB" w:rsidRDefault="006428EB" w:rsidP="006428EB">
      <w:pPr>
        <w:rPr>
          <w:rFonts w:ascii="Times New Roman" w:hAnsi="Times New Roman"/>
          <w:sz w:val="24"/>
          <w:szCs w:val="24"/>
        </w:rPr>
      </w:pPr>
    </w:p>
    <w:p w:rsidR="006428EB" w:rsidRPr="006428EB" w:rsidRDefault="006428EB" w:rsidP="006428EB">
      <w:pPr>
        <w:rPr>
          <w:rFonts w:ascii="Times New Roman" w:hAnsi="Times New Roman"/>
          <w:sz w:val="24"/>
          <w:szCs w:val="24"/>
        </w:rPr>
      </w:pPr>
    </w:p>
    <w:p w:rsidR="006428EB" w:rsidRPr="006428EB" w:rsidRDefault="006428EB" w:rsidP="006428EB">
      <w:pPr>
        <w:rPr>
          <w:rFonts w:ascii="Times New Roman" w:hAnsi="Times New Roman"/>
          <w:sz w:val="24"/>
          <w:szCs w:val="24"/>
        </w:rPr>
      </w:pPr>
    </w:p>
    <w:p w:rsidR="006428EB" w:rsidRDefault="006428EB" w:rsidP="006428EB">
      <w:pPr>
        <w:rPr>
          <w:rFonts w:ascii="Times New Roman" w:hAnsi="Times New Roman"/>
          <w:sz w:val="24"/>
          <w:szCs w:val="24"/>
        </w:rPr>
      </w:pPr>
    </w:p>
    <w:p w:rsidR="006428EB" w:rsidRDefault="006428EB" w:rsidP="006428EB">
      <w:pPr>
        <w:rPr>
          <w:rFonts w:ascii="Times New Roman" w:hAnsi="Times New Roman"/>
          <w:sz w:val="24"/>
          <w:szCs w:val="24"/>
        </w:rPr>
      </w:pPr>
    </w:p>
    <w:p w:rsidR="006428EB" w:rsidRPr="004E1E65" w:rsidRDefault="006428EB" w:rsidP="006428EB">
      <w:pPr>
        <w:tabs>
          <w:tab w:val="left" w:pos="1380"/>
        </w:tabs>
        <w:rPr>
          <w:rFonts w:ascii="Times New Roman" w:hAnsi="Times New Roman"/>
          <w:sz w:val="24"/>
          <w:szCs w:val="24"/>
        </w:rPr>
      </w:pPr>
      <w:r>
        <w:rPr>
          <w:rFonts w:ascii="Times New Roman" w:hAnsi="Times New Roman"/>
          <w:sz w:val="24"/>
          <w:szCs w:val="24"/>
        </w:rPr>
        <w:tab/>
      </w:r>
    </w:p>
    <w:p w:rsidR="006428EB" w:rsidRPr="004E1E65" w:rsidRDefault="006428EB" w:rsidP="006428EB">
      <w:pPr>
        <w:tabs>
          <w:tab w:val="left" w:pos="1380"/>
        </w:tabs>
        <w:rPr>
          <w:rFonts w:ascii="Times New Roman" w:hAnsi="Times New Roman"/>
          <w:sz w:val="24"/>
          <w:szCs w:val="24"/>
        </w:rPr>
      </w:pPr>
    </w:p>
    <w:p w:rsidR="006428EB" w:rsidRPr="004E1E65" w:rsidRDefault="006428EB" w:rsidP="006428EB">
      <w:pPr>
        <w:tabs>
          <w:tab w:val="left" w:pos="1380"/>
        </w:tabs>
        <w:rPr>
          <w:rFonts w:ascii="Times New Roman" w:hAnsi="Times New Roman"/>
          <w:sz w:val="24"/>
          <w:szCs w:val="24"/>
        </w:rPr>
      </w:pPr>
    </w:p>
    <w:p w:rsidR="006428EB" w:rsidRPr="004E1E65" w:rsidRDefault="006428EB" w:rsidP="006428EB">
      <w:pPr>
        <w:tabs>
          <w:tab w:val="left" w:pos="1380"/>
        </w:tabs>
        <w:rPr>
          <w:rFonts w:ascii="Times New Roman" w:hAnsi="Times New Roman"/>
          <w:sz w:val="24"/>
          <w:szCs w:val="24"/>
        </w:rPr>
      </w:pPr>
    </w:p>
    <w:p w:rsidR="006428EB" w:rsidRPr="004E1E65" w:rsidRDefault="006428EB" w:rsidP="006428EB">
      <w:pPr>
        <w:tabs>
          <w:tab w:val="left" w:pos="1380"/>
        </w:tabs>
        <w:rPr>
          <w:rFonts w:ascii="Times New Roman" w:hAnsi="Times New Roman"/>
          <w:sz w:val="24"/>
          <w:szCs w:val="24"/>
        </w:rPr>
      </w:pPr>
    </w:p>
    <w:p w:rsidR="006428EB" w:rsidRPr="004E1E65" w:rsidRDefault="006428EB" w:rsidP="006428EB">
      <w:pPr>
        <w:tabs>
          <w:tab w:val="left" w:pos="1380"/>
        </w:tabs>
        <w:rPr>
          <w:rFonts w:ascii="Times New Roman" w:hAnsi="Times New Roman"/>
          <w:sz w:val="24"/>
          <w:szCs w:val="24"/>
        </w:rPr>
      </w:pPr>
    </w:p>
    <w:p w:rsidR="006428EB" w:rsidRDefault="006428EB" w:rsidP="006428EB">
      <w:pPr>
        <w:tabs>
          <w:tab w:val="left" w:pos="1380"/>
        </w:tabs>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12 марта 2014 года</w:t>
      </w:r>
    </w:p>
    <w:p w:rsidR="003343F6" w:rsidRPr="004E1E65" w:rsidRDefault="006428EB" w:rsidP="006428EB">
      <w:pPr>
        <w:tabs>
          <w:tab w:val="left" w:pos="1380"/>
        </w:tabs>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lang w:val="en-US"/>
        </w:rPr>
        <w:t>RU</w:t>
      </w:r>
      <w:r w:rsidRPr="004E1E65">
        <w:rPr>
          <w:rFonts w:ascii="Times New Roman" w:hAnsi="Times New Roman"/>
          <w:sz w:val="24"/>
          <w:szCs w:val="24"/>
        </w:rPr>
        <w:t xml:space="preserve"> 385303102014001</w:t>
      </w:r>
    </w:p>
    <w:p w:rsidR="006428EB" w:rsidRDefault="006428EB" w:rsidP="006428EB">
      <w:pPr>
        <w:pStyle w:val="ConsNormal"/>
        <w:spacing w:after="240"/>
        <w:ind w:firstLine="0"/>
        <w:rPr>
          <w:rFonts w:ascii="Times New Roman" w:hAnsi="Times New Roman"/>
          <w:sz w:val="24"/>
          <w:szCs w:val="24"/>
        </w:rPr>
      </w:pPr>
      <w:r>
        <w:rPr>
          <w:noProof/>
        </w:rPr>
        <w:lastRenderedPageBreak/>
        <w:drawing>
          <wp:inline distT="0" distB="0" distL="0" distR="0">
            <wp:extent cx="6477000" cy="899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8991600"/>
                    </a:xfrm>
                    <a:prstGeom prst="rect">
                      <a:avLst/>
                    </a:prstGeom>
                    <a:noFill/>
                    <a:ln>
                      <a:noFill/>
                    </a:ln>
                  </pic:spPr>
                </pic:pic>
              </a:graphicData>
            </a:graphic>
          </wp:inline>
        </w:drawing>
      </w:r>
      <w:r>
        <w:rPr>
          <w:rFonts w:ascii="Times New Roman" w:hAnsi="Times New Roman"/>
          <w:sz w:val="24"/>
          <w:szCs w:val="24"/>
        </w:rPr>
        <w:t xml:space="preserve">                    </w:t>
      </w:r>
    </w:p>
    <w:p w:rsidR="006428EB" w:rsidRDefault="006428EB" w:rsidP="006428EB">
      <w:pPr>
        <w:pStyle w:val="ConsNormal"/>
        <w:spacing w:after="240"/>
        <w:ind w:firstLine="0"/>
        <w:jc w:val="both"/>
        <w:rPr>
          <w:rFonts w:ascii="Times New Roman" w:hAnsi="Times New Roman"/>
        </w:rPr>
      </w:pPr>
      <w:r>
        <w:rPr>
          <w:rFonts w:ascii="Times New Roman" w:hAnsi="Times New Roman"/>
        </w:rPr>
        <w:lastRenderedPageBreak/>
        <w:t xml:space="preserve">            УСТАВ ПОСЕЛЕНИЯ «ТИХОНОВКА», НАДЕЛЕННОГО СТАТУСОМ СЕЛЬСКОГО ПОСЕЛЕНИЯ </w:t>
      </w:r>
    </w:p>
    <w:p w:rsidR="006428EB" w:rsidRDefault="006428EB" w:rsidP="006428EB">
      <w:pPr>
        <w:pStyle w:val="ConsNormal"/>
        <w:spacing w:after="240"/>
        <w:ind w:firstLine="709"/>
        <w:jc w:val="both"/>
        <w:rPr>
          <w:rFonts w:ascii="Times New Roman" w:hAnsi="Times New Roman"/>
        </w:rPr>
      </w:pPr>
      <w:proofErr w:type="gramStart"/>
      <w:r>
        <w:rPr>
          <w:rFonts w:ascii="Times New Roman" w:hAnsi="Times New Roman"/>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«Тихоновка». </w:t>
      </w:r>
      <w:proofErr w:type="gramEnd"/>
    </w:p>
    <w:p w:rsidR="006428EB" w:rsidRDefault="006428EB" w:rsidP="006428EB">
      <w:pPr>
        <w:pStyle w:val="ConsNormal"/>
        <w:ind w:firstLine="0"/>
        <w:jc w:val="center"/>
        <w:rPr>
          <w:rFonts w:ascii="Times New Roman" w:hAnsi="Times New Roman"/>
        </w:rPr>
      </w:pPr>
      <w:r>
        <w:rPr>
          <w:rFonts w:ascii="Times New Roman" w:hAnsi="Times New Roman"/>
        </w:rPr>
        <w:t xml:space="preserve"> Глава 1 </w:t>
      </w:r>
    </w:p>
    <w:p w:rsidR="006428EB" w:rsidRDefault="006428EB" w:rsidP="006428EB">
      <w:pPr>
        <w:pStyle w:val="ConsNormal"/>
        <w:ind w:firstLine="0"/>
        <w:jc w:val="center"/>
        <w:rPr>
          <w:rFonts w:ascii="Times New Roman" w:hAnsi="Times New Roman"/>
        </w:rPr>
      </w:pPr>
      <w:r>
        <w:rPr>
          <w:rFonts w:ascii="Times New Roman" w:hAnsi="Times New Roman"/>
        </w:rPr>
        <w:t xml:space="preserve">ОБЩИЕ ПОЛОЖЕНИЯ </w:t>
      </w:r>
    </w:p>
    <w:p w:rsidR="006428EB" w:rsidRDefault="006428EB" w:rsidP="006428EB">
      <w:pPr>
        <w:pStyle w:val="ConsNormal"/>
        <w:ind w:firstLine="0"/>
        <w:jc w:val="center"/>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1. Муниципальное образование «Тихоновка»</w:t>
      </w:r>
    </w:p>
    <w:p w:rsidR="006428EB" w:rsidRDefault="006428EB" w:rsidP="006428EB">
      <w:pPr>
        <w:pStyle w:val="ConsNormal"/>
        <w:ind w:firstLine="709"/>
        <w:jc w:val="both"/>
        <w:rPr>
          <w:rFonts w:ascii="Times New Roman" w:hAnsi="Times New Roman"/>
        </w:rPr>
      </w:pPr>
      <w:r>
        <w:rPr>
          <w:rFonts w:ascii="Times New Roman" w:hAnsi="Times New Roman"/>
        </w:rPr>
        <w:t>1.  Муниципальное образование «Тихоновка»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rPr>
        <w:t>Боханский</w:t>
      </w:r>
      <w:proofErr w:type="spellEnd"/>
      <w:r>
        <w:rPr>
          <w:rFonts w:ascii="Times New Roman" w:hAnsi="Times New Roman"/>
        </w:rPr>
        <w:t xml:space="preserve"> район», наделенного Законом Усть-Ордынского Бурятского автономного округа № 67-оз от 30.12.2004 г. статусом муниципального района.</w:t>
      </w:r>
    </w:p>
    <w:p w:rsidR="006428EB" w:rsidRDefault="006428EB" w:rsidP="006428EB">
      <w:pPr>
        <w:pStyle w:val="ConsNonformat"/>
        <w:ind w:firstLine="709"/>
        <w:jc w:val="both"/>
        <w:rPr>
          <w:rFonts w:ascii="Times New Roman" w:hAnsi="Times New Roman"/>
        </w:rPr>
      </w:pPr>
      <w:r>
        <w:rPr>
          <w:rFonts w:ascii="Times New Roman" w:hAnsi="Times New Roman"/>
        </w:rPr>
        <w:t xml:space="preserve">2. Муниципальное образование «Тихоновка»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w:t>
      </w:r>
      <w:proofErr w:type="spellStart"/>
      <w:r>
        <w:rPr>
          <w:rFonts w:ascii="Times New Roman" w:hAnsi="Times New Roman"/>
        </w:rPr>
        <w:t>Баяндаевского</w:t>
      </w:r>
      <w:proofErr w:type="spellEnd"/>
      <w:r>
        <w:rPr>
          <w:rFonts w:ascii="Times New Roman" w:hAnsi="Times New Roman"/>
        </w:rPr>
        <w:t xml:space="preserve">, Боханского, </w:t>
      </w:r>
      <w:proofErr w:type="spellStart"/>
      <w:r>
        <w:rPr>
          <w:rFonts w:ascii="Times New Roman" w:hAnsi="Times New Roman"/>
        </w:rPr>
        <w:t>Нукутского</w:t>
      </w:r>
      <w:proofErr w:type="spellEnd"/>
      <w:r>
        <w:rPr>
          <w:rFonts w:ascii="Times New Roman" w:hAnsi="Times New Roman"/>
        </w:rPr>
        <w:t xml:space="preserve">, </w:t>
      </w:r>
      <w:proofErr w:type="spellStart"/>
      <w:r>
        <w:rPr>
          <w:rFonts w:ascii="Times New Roman" w:hAnsi="Times New Roman"/>
        </w:rPr>
        <w:t>Осинского</w:t>
      </w:r>
      <w:proofErr w:type="spellEnd"/>
      <w:r>
        <w:rPr>
          <w:rFonts w:ascii="Times New Roman" w:hAnsi="Times New Roman"/>
        </w:rPr>
        <w:t xml:space="preserve">, </w:t>
      </w:r>
      <w:proofErr w:type="spellStart"/>
      <w:r>
        <w:rPr>
          <w:rFonts w:ascii="Times New Roman" w:hAnsi="Times New Roman"/>
        </w:rPr>
        <w:t>Эхирит-Булагатского</w:t>
      </w:r>
      <w:proofErr w:type="spellEnd"/>
      <w:r>
        <w:rPr>
          <w:rFonts w:ascii="Times New Roman" w:hAnsi="Times New Roman"/>
        </w:rPr>
        <w:t xml:space="preserve"> районов».</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ind w:firstLine="709"/>
        <w:jc w:val="both"/>
        <w:rPr>
          <w:rFonts w:ascii="Times New Roman" w:hAnsi="Times New Roman"/>
          <w:color w:val="FF6600"/>
        </w:rPr>
      </w:pPr>
      <w:r>
        <w:rPr>
          <w:rFonts w:ascii="Times New Roman" w:hAnsi="Times New Roman"/>
        </w:rPr>
        <w:t>3. Понятия «Поселение», «муниципальное образование», «сельское Поселение «Тихоновка» далее по тексту настоящего Устава используются в равной мере для обозначения муниципального образования «Тихоновка».</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2. Население Поселения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6428EB" w:rsidRDefault="006428EB" w:rsidP="006428EB">
      <w:pPr>
        <w:pStyle w:val="ConsNormal"/>
        <w:ind w:firstLine="709"/>
        <w:jc w:val="both"/>
        <w:rPr>
          <w:rFonts w:ascii="Times New Roman" w:hAnsi="Times New Roman"/>
        </w:rPr>
      </w:pPr>
      <w:r>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 xml:space="preserve">Статья 3. Территория Поселения. </w:t>
      </w:r>
    </w:p>
    <w:p w:rsidR="006428EB" w:rsidRDefault="006428EB" w:rsidP="006428EB">
      <w:pPr>
        <w:pStyle w:val="ConsNormal"/>
        <w:ind w:firstLine="709"/>
        <w:jc w:val="both"/>
        <w:rPr>
          <w:rFonts w:ascii="Times New Roman" w:hAnsi="Times New Roman"/>
        </w:rPr>
      </w:pPr>
      <w:r>
        <w:rPr>
          <w:rFonts w:ascii="Times New Roman" w:hAnsi="Times New Roman"/>
        </w:rPr>
        <w:t xml:space="preserve">1. В пределах территории Поселения осуществляется местное самоуправление. </w:t>
      </w:r>
    </w:p>
    <w:p w:rsidR="006428EB" w:rsidRDefault="006428EB" w:rsidP="006428EB">
      <w:pPr>
        <w:pStyle w:val="ConsNormal"/>
        <w:ind w:firstLine="709"/>
        <w:jc w:val="both"/>
        <w:rPr>
          <w:rFonts w:ascii="Times New Roman" w:hAnsi="Times New Roman"/>
        </w:rPr>
      </w:pPr>
      <w:r>
        <w:rPr>
          <w:rFonts w:ascii="Times New Roman" w:hAnsi="Times New Roman"/>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rPr>
        <w:t xml:space="preserve">№ 131-ФЗ от </w:t>
      </w:r>
      <w:smartTag w:uri="urn:schemas-microsoft-com:office:smarttags" w:element="date">
        <w:smartTagPr>
          <w:attr w:name="ls" w:val="trans"/>
          <w:attr w:name="Month" w:val="10"/>
          <w:attr w:name="Day" w:val="06"/>
          <w:attr w:name="Year" w:val="2003"/>
        </w:smartTagPr>
        <w:r>
          <w:rPr>
            <w:rFonts w:ascii="Times New Roman" w:hAnsi="Times New Roman"/>
            <w:color w:val="000000"/>
            <w:spacing w:val="1"/>
          </w:rPr>
          <w:t>06.10.2003</w:t>
        </w:r>
      </w:smartTag>
      <w:r>
        <w:rPr>
          <w:rFonts w:ascii="Times New Roman" w:hAnsi="Times New Roman"/>
          <w:color w:val="000000"/>
          <w:spacing w:val="1"/>
        </w:rPr>
        <w:t xml:space="preserve">г. </w:t>
      </w:r>
      <w:r>
        <w:rPr>
          <w:rFonts w:ascii="Times New Roman" w:hAnsi="Times New Roman"/>
        </w:rPr>
        <w:t xml:space="preserve"> «Об общих принципах организации местного самоуправления в Российской Федерации» (далее – Федеральный закон № 131-ФЗ). В состав  территории Поселения входят</w:t>
      </w:r>
      <w:proofErr w:type="gramStart"/>
      <w:r>
        <w:rPr>
          <w:rFonts w:ascii="Times New Roman" w:hAnsi="Times New Roman"/>
        </w:rPr>
        <w:t xml:space="preserve"> :</w:t>
      </w:r>
      <w:proofErr w:type="gramEnd"/>
      <w:r>
        <w:rPr>
          <w:rFonts w:ascii="Times New Roman" w:hAnsi="Times New Roman"/>
        </w:rPr>
        <w:t xml:space="preserve"> село Тихоновка, деревня Чилим, деревня </w:t>
      </w:r>
      <w:proofErr w:type="spellStart"/>
      <w:r>
        <w:rPr>
          <w:rFonts w:ascii="Times New Roman" w:hAnsi="Times New Roman"/>
        </w:rPr>
        <w:t>Парамоновка</w:t>
      </w:r>
      <w:proofErr w:type="spellEnd"/>
      <w:r>
        <w:rPr>
          <w:rFonts w:ascii="Times New Roman" w:hAnsi="Times New Roman"/>
        </w:rPr>
        <w:t>.</w:t>
      </w:r>
    </w:p>
    <w:p w:rsidR="006428EB" w:rsidRDefault="006428EB" w:rsidP="006428EB">
      <w:pPr>
        <w:jc w:val="both"/>
        <w:rPr>
          <w:rFonts w:ascii="Times New Roman" w:hAnsi="Times New Roman"/>
          <w:sz w:val="20"/>
          <w:szCs w:val="20"/>
        </w:rPr>
      </w:pPr>
      <w:r>
        <w:rPr>
          <w:sz w:val="20"/>
          <w:szCs w:val="20"/>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6428EB" w:rsidRDefault="006428EB" w:rsidP="006428EB">
      <w:pPr>
        <w:jc w:val="both"/>
        <w:rPr>
          <w:sz w:val="20"/>
          <w:szCs w:val="20"/>
        </w:rPr>
      </w:pPr>
      <w:r>
        <w:rPr>
          <w:sz w:val="20"/>
          <w:szCs w:val="20"/>
        </w:rPr>
        <w:t xml:space="preserve">  </w:t>
      </w:r>
      <w:proofErr w:type="gramStart"/>
      <w:r>
        <w:rPr>
          <w:sz w:val="20"/>
          <w:szCs w:val="20"/>
        </w:rP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 с учетом мнения представительных органов соответствующих поселений. </w:t>
      </w:r>
      <w:proofErr w:type="gramEnd"/>
    </w:p>
    <w:p w:rsidR="006428EB" w:rsidRDefault="006428EB" w:rsidP="006428EB">
      <w:pPr>
        <w:jc w:val="both"/>
        <w:rPr>
          <w:sz w:val="20"/>
          <w:szCs w:val="20"/>
        </w:rPr>
      </w:pPr>
      <w:r>
        <w:rPr>
          <w:sz w:val="20"/>
          <w:szCs w:val="20"/>
        </w:rPr>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6428EB" w:rsidRDefault="006428EB" w:rsidP="006428EB">
      <w:pPr>
        <w:jc w:val="both"/>
        <w:rPr>
          <w:sz w:val="20"/>
          <w:szCs w:val="20"/>
        </w:rPr>
      </w:pPr>
      <w:r>
        <w:rPr>
          <w:sz w:val="20"/>
          <w:szCs w:val="20"/>
        </w:rPr>
        <w:t xml:space="preserve">    При изменении границ между субъектами Российской Федерации требования статей 12,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roofErr w:type="gramStart"/>
      <w:r>
        <w:rPr>
          <w:sz w:val="20"/>
          <w:szCs w:val="20"/>
        </w:rPr>
        <w:t>.»</w:t>
      </w:r>
      <w:proofErr w:type="gramEnd"/>
    </w:p>
    <w:p w:rsidR="006428EB" w:rsidRDefault="006428EB" w:rsidP="006428EB">
      <w:pPr>
        <w:jc w:val="both"/>
        <w:rPr>
          <w:sz w:val="20"/>
          <w:szCs w:val="20"/>
        </w:rPr>
      </w:pPr>
      <w:r>
        <w:rPr>
          <w:sz w:val="20"/>
          <w:szCs w:val="20"/>
        </w:rPr>
        <w:lastRenderedPageBreak/>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w:t>
      </w:r>
    </w:p>
    <w:p w:rsidR="006428EB" w:rsidRDefault="006428EB" w:rsidP="006428EB">
      <w:pPr>
        <w:pStyle w:val="ConsNormal"/>
        <w:ind w:firstLine="709"/>
        <w:jc w:val="both"/>
        <w:rPr>
          <w:rFonts w:ascii="Times New Roman" w:hAnsi="Times New Roman"/>
        </w:rPr>
      </w:pPr>
      <w:r>
        <w:rPr>
          <w:rFonts w:ascii="Times New Roman" w:hAnsi="Times New Roman"/>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«Тихоновка», рекреационные земли, земли для развития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5. В состав территории Поселения входят земли независимо от форм собственности и целевого назначения.  </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4. Официальные символы Поселения</w:t>
      </w:r>
    </w:p>
    <w:p w:rsidR="006428EB" w:rsidRDefault="006428EB" w:rsidP="006428EB">
      <w:pPr>
        <w:ind w:firstLine="709"/>
        <w:jc w:val="both"/>
        <w:rPr>
          <w:rFonts w:ascii="Times New Roman" w:hAnsi="Times New Roman"/>
          <w:sz w:val="20"/>
          <w:szCs w:val="20"/>
        </w:rPr>
      </w:pPr>
      <w:bookmarkStart w:id="0" w:name="sub_901"/>
      <w:r>
        <w:rPr>
          <w:sz w:val="20"/>
          <w:szCs w:val="20"/>
        </w:rPr>
        <w:t>1. Муниципальное образование «Тихоновка»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428EB" w:rsidRDefault="006428EB" w:rsidP="006428EB">
      <w:pPr>
        <w:ind w:firstLine="709"/>
        <w:jc w:val="both"/>
        <w:rPr>
          <w:sz w:val="20"/>
          <w:szCs w:val="20"/>
        </w:rPr>
      </w:pPr>
      <w:bookmarkStart w:id="1" w:name="sub_902"/>
      <w:bookmarkEnd w:id="0"/>
      <w:r>
        <w:rPr>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428EB" w:rsidRDefault="006428EB" w:rsidP="006428EB">
      <w:pPr>
        <w:ind w:firstLine="709"/>
        <w:jc w:val="both"/>
        <w:rPr>
          <w:sz w:val="20"/>
          <w:szCs w:val="20"/>
        </w:rPr>
      </w:pPr>
      <w:bookmarkStart w:id="2" w:name="sub_903"/>
      <w:bookmarkEnd w:id="1"/>
      <w:r>
        <w:rPr>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6428EB" w:rsidRDefault="006428EB" w:rsidP="006428EB">
      <w:pPr>
        <w:pStyle w:val="ConsNormal"/>
        <w:ind w:firstLine="709"/>
        <w:jc w:val="both"/>
        <w:rPr>
          <w:rFonts w:ascii="Times New Roman" w:hAnsi="Times New Roman"/>
        </w:rPr>
      </w:pPr>
      <w:r>
        <w:rPr>
          <w:rFonts w:ascii="Times New Roman" w:hAnsi="Times New Roman"/>
        </w:rPr>
        <w:t xml:space="preserve"> </w:t>
      </w:r>
    </w:p>
    <w:p w:rsidR="006428EB" w:rsidRDefault="006428EB" w:rsidP="006428EB">
      <w:pPr>
        <w:pStyle w:val="ConsNormal"/>
        <w:ind w:firstLine="0"/>
        <w:jc w:val="center"/>
        <w:rPr>
          <w:rFonts w:ascii="Times New Roman" w:hAnsi="Times New Roman"/>
        </w:rPr>
      </w:pPr>
      <w:r>
        <w:rPr>
          <w:rFonts w:ascii="Times New Roman" w:hAnsi="Times New Roman"/>
        </w:rPr>
        <w:t xml:space="preserve"> Глава 2 </w:t>
      </w:r>
    </w:p>
    <w:p w:rsidR="006428EB" w:rsidRDefault="006428EB" w:rsidP="006428EB">
      <w:pPr>
        <w:pStyle w:val="ConsNormal"/>
        <w:ind w:firstLine="0"/>
        <w:jc w:val="center"/>
        <w:rPr>
          <w:rFonts w:ascii="Times New Roman" w:hAnsi="Times New Roman"/>
        </w:rPr>
      </w:pPr>
      <w:r>
        <w:rPr>
          <w:rFonts w:ascii="Times New Roman" w:hAnsi="Times New Roman"/>
        </w:rPr>
        <w:t xml:space="preserve">СИСТЕМА МЕСТНОГО САМОУПРАВЛЕНИЯ </w:t>
      </w:r>
    </w:p>
    <w:p w:rsidR="006428EB" w:rsidRDefault="006428EB" w:rsidP="006428EB">
      <w:pPr>
        <w:pStyle w:val="ConsNormal"/>
        <w:ind w:firstLine="0"/>
        <w:jc w:val="center"/>
        <w:rPr>
          <w:rFonts w:ascii="Times New Roman" w:hAnsi="Times New Roman"/>
        </w:rPr>
      </w:pPr>
      <w:r>
        <w:rPr>
          <w:rFonts w:ascii="Times New Roman" w:hAnsi="Times New Roman"/>
        </w:rPr>
        <w:t>И ВОПРОСЫ МЕСТНОГО ЗНАЧЕНИЯ</w:t>
      </w:r>
    </w:p>
    <w:p w:rsidR="006428EB" w:rsidRDefault="006428EB" w:rsidP="006428EB">
      <w:pPr>
        <w:pStyle w:val="ConsNonformat"/>
        <w:ind w:firstLine="709"/>
        <w:jc w:val="center"/>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5. Система местного самоуправления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t>Местное самоуправление в Поселении осуществляется населением:</w:t>
      </w:r>
    </w:p>
    <w:p w:rsidR="006428EB" w:rsidRDefault="006428EB" w:rsidP="006428EB">
      <w:pPr>
        <w:pStyle w:val="ConsNormal"/>
        <w:ind w:firstLine="709"/>
        <w:jc w:val="both"/>
        <w:rPr>
          <w:rFonts w:ascii="Times New Roman" w:hAnsi="Times New Roman"/>
        </w:rPr>
      </w:pPr>
      <w:r>
        <w:rPr>
          <w:rFonts w:ascii="Times New Roman" w:hAnsi="Times New Roman"/>
        </w:rPr>
        <w:t>1)  непосредственно путем</w:t>
      </w:r>
    </w:p>
    <w:p w:rsidR="006428EB" w:rsidRDefault="006428EB" w:rsidP="006428EB">
      <w:pPr>
        <w:pStyle w:val="ConsNormal"/>
        <w:ind w:firstLine="709"/>
        <w:jc w:val="both"/>
        <w:rPr>
          <w:rFonts w:ascii="Times New Roman" w:hAnsi="Times New Roman"/>
        </w:rPr>
      </w:pPr>
      <w:r>
        <w:rPr>
          <w:rFonts w:ascii="Times New Roman" w:hAnsi="Times New Roman"/>
        </w:rPr>
        <w:t xml:space="preserve">- участия в местном референдуме, муниципальных выборах; </w:t>
      </w:r>
    </w:p>
    <w:p w:rsidR="006428EB" w:rsidRDefault="006428EB" w:rsidP="006428EB">
      <w:pPr>
        <w:pStyle w:val="ConsNormal"/>
        <w:ind w:firstLine="709"/>
        <w:jc w:val="both"/>
        <w:rPr>
          <w:rFonts w:ascii="Times New Roman" w:hAnsi="Times New Roman"/>
        </w:rPr>
      </w:pPr>
      <w:r>
        <w:rPr>
          <w:rFonts w:ascii="Times New Roman" w:hAnsi="Times New Roman"/>
        </w:rPr>
        <w:t>- голосования по отзыву Главы Поселения, депутата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 голосования по вопросам изменения границ Поселения, преобразования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 правотворческой инициативы граждан; </w:t>
      </w:r>
    </w:p>
    <w:p w:rsidR="006428EB" w:rsidRDefault="006428EB" w:rsidP="006428EB">
      <w:pPr>
        <w:pStyle w:val="ConsNormal"/>
        <w:ind w:firstLine="709"/>
        <w:jc w:val="both"/>
        <w:rPr>
          <w:rFonts w:ascii="Times New Roman" w:hAnsi="Times New Roman"/>
        </w:rPr>
      </w:pPr>
      <w:r>
        <w:rPr>
          <w:rFonts w:ascii="Times New Roman" w:hAnsi="Times New Roman"/>
        </w:rPr>
        <w:t>- территориального общественного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6428EB" w:rsidRDefault="006428EB" w:rsidP="006428EB">
      <w:pPr>
        <w:pStyle w:val="ConsNormal"/>
        <w:ind w:firstLine="709"/>
        <w:jc w:val="both"/>
        <w:rPr>
          <w:rFonts w:ascii="Times New Roman" w:hAnsi="Times New Roman"/>
        </w:rPr>
      </w:pPr>
      <w:r>
        <w:rPr>
          <w:rFonts w:ascii="Times New Roman" w:hAnsi="Times New Roman"/>
        </w:rPr>
        <w:t>2) через органы местного самоуправления и территориальное общественное самоуправление Поселения.</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6. Вопросы местного значения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t>1. В соответствии с Федеральным законом к вопросам местного значения Поселения относятся:</w:t>
      </w:r>
    </w:p>
    <w:p w:rsidR="006428EB" w:rsidRDefault="006428EB" w:rsidP="006428EB">
      <w:pPr>
        <w:pStyle w:val="ConsNormal"/>
        <w:ind w:firstLine="709"/>
        <w:jc w:val="both"/>
        <w:rPr>
          <w:rFonts w:ascii="Times New Roman" w:hAnsi="Times New Roman"/>
        </w:rPr>
      </w:pPr>
      <w:r>
        <w:rPr>
          <w:rFonts w:ascii="Times New Roman" w:hAnsi="Times New Roman"/>
        </w:rPr>
        <w:t xml:space="preserve">1) формирование, утверждение, исполнение местного бюджета и </w:t>
      </w:r>
      <w:proofErr w:type="gramStart"/>
      <w:r>
        <w:rPr>
          <w:rFonts w:ascii="Times New Roman" w:hAnsi="Times New Roman"/>
        </w:rPr>
        <w:t>контроль за</w:t>
      </w:r>
      <w:proofErr w:type="gramEnd"/>
      <w:r>
        <w:rPr>
          <w:rFonts w:ascii="Times New Roman" w:hAnsi="Times New Roman"/>
        </w:rPr>
        <w:t xml:space="preserve"> его исполнением;</w:t>
      </w:r>
    </w:p>
    <w:p w:rsidR="006428EB" w:rsidRDefault="006428EB" w:rsidP="006428EB">
      <w:pPr>
        <w:pStyle w:val="ConsNormal"/>
        <w:ind w:firstLine="709"/>
        <w:jc w:val="both"/>
        <w:rPr>
          <w:rFonts w:ascii="Times New Roman" w:hAnsi="Times New Roman"/>
        </w:rPr>
      </w:pPr>
      <w:r>
        <w:rPr>
          <w:rFonts w:ascii="Times New Roman" w:hAnsi="Times New Roman"/>
        </w:rPr>
        <w:t>2) установление, изменение и отмена местных налогов и сборов Поселения;</w:t>
      </w:r>
    </w:p>
    <w:p w:rsidR="006428EB" w:rsidRDefault="006428EB" w:rsidP="006428EB">
      <w:pPr>
        <w:pStyle w:val="ConsNormal"/>
        <w:ind w:firstLine="709"/>
        <w:jc w:val="both"/>
        <w:rPr>
          <w:rFonts w:ascii="Times New Roman" w:hAnsi="Times New Roman"/>
        </w:rPr>
      </w:pPr>
      <w:r>
        <w:rPr>
          <w:rFonts w:ascii="Times New Roman" w:hAnsi="Times New Roman"/>
        </w:rPr>
        <w:t>3) владение, пользование и распоряжение имуществом, находящимся в муниципальной собственности Поселения;</w:t>
      </w:r>
    </w:p>
    <w:p w:rsidR="006428EB" w:rsidRDefault="006428EB" w:rsidP="006428EB">
      <w:pPr>
        <w:pStyle w:val="ConsNormal"/>
        <w:ind w:firstLine="709"/>
        <w:jc w:val="both"/>
        <w:rPr>
          <w:rFonts w:ascii="Times New Roman" w:hAnsi="Times New Roman"/>
        </w:rPr>
      </w:pPr>
      <w:r>
        <w:rPr>
          <w:rFonts w:ascii="Times New Roman" w:hAnsi="Times New Roman"/>
        </w:rPr>
        <w:t>4) организация в границах Поселения электро-, тепл</w:t>
      </w:r>
      <w:proofErr w:type="gramStart"/>
      <w:r>
        <w:rPr>
          <w:rFonts w:ascii="Times New Roman" w:hAnsi="Times New Roman"/>
        </w:rPr>
        <w:t>о-</w:t>
      </w:r>
      <w:proofErr w:type="gramEnd"/>
      <w:r>
        <w:rPr>
          <w:rFonts w:ascii="Times New Roman" w:hAnsi="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roofErr w:type="gramStart"/>
      <w:r>
        <w:rPr>
          <w:sz w:val="20"/>
          <w:szCs w:val="20"/>
        </w:rPr>
        <w:t>,о</w:t>
      </w:r>
      <w:proofErr w:type="gramEnd"/>
      <w:r>
        <w:rPr>
          <w:sz w:val="20"/>
          <w:szCs w:val="20"/>
        </w:rPr>
        <w:t>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28EB" w:rsidRDefault="006428EB" w:rsidP="006428EB">
      <w:pPr>
        <w:pStyle w:val="ConsNormal"/>
        <w:ind w:firstLine="709"/>
        <w:jc w:val="both"/>
        <w:rPr>
          <w:rFonts w:ascii="Times New Roman" w:hAnsi="Times New Roman"/>
        </w:rPr>
      </w:pPr>
      <w:r>
        <w:rPr>
          <w:rFonts w:ascii="Times New Roman" w:hAnsi="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w:t>
      </w:r>
      <w:r>
        <w:rPr>
          <w:rFonts w:ascii="Times New Roman" w:hAnsi="Times New Roman"/>
        </w:rPr>
        <w:lastRenderedPageBreak/>
        <w:t>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428EB" w:rsidRDefault="006428EB" w:rsidP="006428EB">
      <w:pPr>
        <w:pStyle w:val="ConsNormal"/>
        <w:ind w:firstLine="709"/>
        <w:jc w:val="both"/>
        <w:rPr>
          <w:rFonts w:ascii="Times New Roman" w:hAnsi="Times New Roman"/>
        </w:rPr>
      </w:pPr>
      <w:r>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28EB" w:rsidRDefault="006428EB" w:rsidP="006428EB">
      <w:pPr>
        <w:ind w:firstLine="709"/>
        <w:jc w:val="both"/>
        <w:rPr>
          <w:rFonts w:ascii="Times New Roman" w:hAnsi="Times New Roman"/>
          <w:sz w:val="20"/>
          <w:szCs w:val="20"/>
        </w:rPr>
      </w:pPr>
      <w:r>
        <w:rPr>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428EB" w:rsidRDefault="006428EB" w:rsidP="006428EB">
      <w:pPr>
        <w:ind w:firstLine="709"/>
        <w:jc w:val="both"/>
        <w:rPr>
          <w:sz w:val="20"/>
          <w:szCs w:val="20"/>
        </w:rPr>
      </w:pPr>
      <w:r>
        <w:rPr>
          <w:sz w:val="20"/>
          <w:szCs w:val="20"/>
        </w:rPr>
        <w:t>8.1)</w:t>
      </w:r>
      <w:r>
        <w:t xml:space="preserve"> </w:t>
      </w:r>
      <w:r>
        <w:rPr>
          <w:sz w:val="20"/>
          <w:szCs w:val="2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28EB" w:rsidRDefault="006428EB" w:rsidP="006428EB">
      <w:pPr>
        <w:pStyle w:val="ConsNormal"/>
        <w:ind w:firstLine="709"/>
        <w:jc w:val="both"/>
        <w:rPr>
          <w:rFonts w:ascii="Times New Roman" w:hAnsi="Times New Roman"/>
        </w:rPr>
      </w:pPr>
      <w:r>
        <w:rPr>
          <w:rFonts w:ascii="Times New Roman" w:hAnsi="Times New Roman"/>
        </w:rPr>
        <w:t xml:space="preserve">9) участие в предупреждении и ликвидации последствий чрезвычайных ситуаций в границах Поселения; </w:t>
      </w:r>
    </w:p>
    <w:p w:rsidR="006428EB" w:rsidRDefault="006428EB" w:rsidP="006428EB">
      <w:pPr>
        <w:pStyle w:val="ConsNormal"/>
        <w:ind w:firstLine="709"/>
        <w:jc w:val="both"/>
        <w:rPr>
          <w:rFonts w:ascii="Times New Roman" w:hAnsi="Times New Roman"/>
        </w:rPr>
      </w:pPr>
      <w:r>
        <w:rPr>
          <w:rFonts w:ascii="Times New Roman" w:hAnsi="Times New Roman"/>
        </w:rPr>
        <w:t>10) обеспечение первичных мер пожарной безопасности в границах населенных пунктов Поселения;</w:t>
      </w:r>
    </w:p>
    <w:p w:rsidR="006428EB" w:rsidRDefault="006428EB" w:rsidP="006428EB">
      <w:pPr>
        <w:pStyle w:val="ConsNormal"/>
        <w:ind w:firstLine="709"/>
        <w:jc w:val="both"/>
        <w:rPr>
          <w:rFonts w:ascii="Times New Roman" w:hAnsi="Times New Roman"/>
        </w:rPr>
      </w:pPr>
      <w:r>
        <w:rPr>
          <w:rFonts w:ascii="Times New Roman" w:hAnsi="Times New Roman"/>
        </w:rPr>
        <w:t>11) создание условий для обеспечения жителей Поселения услугами связи, общественного питания, торговли и бытового обслуживания;</w:t>
      </w:r>
    </w:p>
    <w:p w:rsidR="006428EB" w:rsidRDefault="006428EB" w:rsidP="006428EB">
      <w:pPr>
        <w:pStyle w:val="ConsNormal"/>
        <w:ind w:firstLine="709"/>
        <w:jc w:val="both"/>
        <w:rPr>
          <w:rFonts w:ascii="Times New Roman" w:hAnsi="Times New Roman"/>
        </w:rPr>
      </w:pPr>
      <w:r>
        <w:rPr>
          <w:rFonts w:ascii="Times New Roman" w:hAnsi="Times New Roman"/>
        </w:rPr>
        <w:t>12) организация библиотечного обслуживания населения, комплектование и обеспечение сохранности библиотечных фондов библиотек Поселения;</w:t>
      </w:r>
    </w:p>
    <w:p w:rsidR="006428EB" w:rsidRDefault="006428EB" w:rsidP="006428EB">
      <w:pPr>
        <w:pStyle w:val="ConsNormal"/>
        <w:ind w:firstLine="709"/>
        <w:jc w:val="both"/>
        <w:rPr>
          <w:rFonts w:ascii="Times New Roman" w:hAnsi="Times New Roman"/>
        </w:rPr>
      </w:pPr>
      <w:r>
        <w:rPr>
          <w:rFonts w:ascii="Times New Roman" w:hAnsi="Times New Roman"/>
        </w:rPr>
        <w:t>13) создание условий для организации досуга и обеспечения жителей Поселения услугами организаций культуры;</w:t>
      </w:r>
    </w:p>
    <w:p w:rsidR="006428EB" w:rsidRDefault="006428EB" w:rsidP="006428EB">
      <w:pPr>
        <w:pStyle w:val="ConsNormal"/>
        <w:ind w:firstLine="709"/>
        <w:jc w:val="both"/>
        <w:rPr>
          <w:rFonts w:ascii="Times New Roman" w:hAnsi="Times New Roman"/>
        </w:rPr>
      </w:pPr>
      <w:r>
        <w:rPr>
          <w:rFonts w:ascii="Times New Roman" w:hAnsi="Times New Roman"/>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28EB" w:rsidRDefault="006428EB" w:rsidP="006428EB">
      <w:pPr>
        <w:pStyle w:val="ConsNormal"/>
        <w:ind w:firstLine="709"/>
        <w:jc w:val="both"/>
        <w:rPr>
          <w:rFonts w:ascii="Times New Roman" w:hAnsi="Times New Roman"/>
        </w:rPr>
      </w:pPr>
      <w:r>
        <w:rPr>
          <w:rFonts w:ascii="Times New Roman" w:hAnsi="Times New Roman"/>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428EB" w:rsidRDefault="006428EB" w:rsidP="006428EB">
      <w:pPr>
        <w:jc w:val="both"/>
        <w:rPr>
          <w:rFonts w:ascii="Times New Roman" w:hAnsi="Times New Roman"/>
          <w:sz w:val="20"/>
          <w:szCs w:val="20"/>
        </w:rPr>
      </w:pPr>
      <w:r>
        <w:rPr>
          <w:sz w:val="20"/>
          <w:szCs w:val="20"/>
        </w:rPr>
        <w:t xml:space="preserve">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6428EB" w:rsidRDefault="006428EB" w:rsidP="006428EB">
      <w:pPr>
        <w:autoSpaceDE w:val="0"/>
        <w:autoSpaceDN w:val="0"/>
        <w:adjustRightInd w:val="0"/>
        <w:ind w:firstLine="709"/>
        <w:jc w:val="both"/>
        <w:rPr>
          <w:sz w:val="20"/>
          <w:szCs w:val="20"/>
        </w:rPr>
      </w:pPr>
      <w:r>
        <w:rPr>
          <w:sz w:val="20"/>
          <w:szCs w:val="20"/>
        </w:rPr>
        <w:t>18) формирование архивных фондов Поселения;</w:t>
      </w:r>
    </w:p>
    <w:p w:rsidR="006428EB" w:rsidRDefault="006428EB" w:rsidP="006428EB">
      <w:pPr>
        <w:pStyle w:val="ConsNormal"/>
        <w:ind w:firstLine="709"/>
        <w:jc w:val="both"/>
        <w:rPr>
          <w:rFonts w:ascii="Times New Roman" w:hAnsi="Times New Roman"/>
        </w:rPr>
      </w:pPr>
      <w:r>
        <w:t xml:space="preserve">19) </w:t>
      </w:r>
      <w:r>
        <w:rPr>
          <w:rFonts w:ascii="Times New Roman" w:hAnsi="Times New Roman"/>
        </w:rPr>
        <w:t>организация сбора и вывоза бытовых отходов и мусора;</w:t>
      </w:r>
    </w:p>
    <w:p w:rsidR="006428EB" w:rsidRDefault="006428EB" w:rsidP="006428EB">
      <w:pPr>
        <w:pStyle w:val="ConsNormal"/>
        <w:ind w:firstLine="709"/>
        <w:jc w:val="both"/>
        <w:rPr>
          <w:rFonts w:ascii="Times New Roman" w:hAnsi="Times New Roman"/>
        </w:rPr>
      </w:pPr>
      <w:r>
        <w:rPr>
          <w:rFonts w:ascii="Times New Roman" w:hAnsi="Times New Roman"/>
        </w:rPr>
        <w:t xml:space="preserve">20) утверждение правил благоустройства территории поселения, </w:t>
      </w:r>
      <w:proofErr w:type="gramStart"/>
      <w:r>
        <w:rPr>
          <w:rFonts w:ascii="Times New Roman" w:hAnsi="Times New Roman"/>
        </w:rPr>
        <w:t>устанавливающих</w:t>
      </w:r>
      <w:proofErr w:type="gramEnd"/>
      <w:r>
        <w:rPr>
          <w:rFonts w:ascii="Times New Roman" w:hAnsi="Times New Roman"/>
        </w:rPr>
        <w:t xml:space="preserve"> в том числе требования по содержанию зданий (включая жилые дома), сооружений и земельных участков, на которых рас 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населенных пунктов.</w:t>
      </w:r>
    </w:p>
    <w:p w:rsidR="006428EB" w:rsidRDefault="006428EB" w:rsidP="006428EB">
      <w:pPr>
        <w:jc w:val="both"/>
        <w:rPr>
          <w:rFonts w:ascii="Times New Roman" w:hAnsi="Times New Roman"/>
          <w:sz w:val="20"/>
          <w:szCs w:val="20"/>
        </w:rPr>
      </w:pPr>
      <w:r>
        <w:rPr>
          <w:sz w:val="20"/>
          <w:szCs w:val="20"/>
        </w:rPr>
        <w:t xml:space="preserve">              </w:t>
      </w:r>
      <w:proofErr w:type="gramStart"/>
      <w:r>
        <w:rPr>
          <w:sz w:val="20"/>
          <w:szCs w:val="20"/>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 w:val="20"/>
          <w:szCs w:val="20"/>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sz w:val="20"/>
          <w:szCs w:val="20"/>
        </w:rPr>
        <w:t>контроля за</w:t>
      </w:r>
      <w:proofErr w:type="gramEnd"/>
      <w:r>
        <w:rPr>
          <w:sz w:val="20"/>
          <w:szCs w:val="20"/>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428EB" w:rsidRDefault="006428EB" w:rsidP="006428EB">
      <w:pPr>
        <w:autoSpaceDE w:val="0"/>
        <w:autoSpaceDN w:val="0"/>
        <w:adjustRightInd w:val="0"/>
        <w:ind w:firstLine="709"/>
        <w:jc w:val="both"/>
        <w:rPr>
          <w:sz w:val="20"/>
          <w:szCs w:val="20"/>
        </w:rPr>
      </w:pPr>
      <w:r>
        <w:rPr>
          <w:sz w:val="20"/>
          <w:szCs w:val="20"/>
        </w:rPr>
        <w:lastRenderedPageBreak/>
        <w:t>22) присвоение наименований улицам, площадям и иным территориям проживания граждан в населенных пунктах, установление нумерации домов;</w:t>
      </w:r>
    </w:p>
    <w:p w:rsidR="006428EB" w:rsidRDefault="006428EB" w:rsidP="006428EB">
      <w:pPr>
        <w:pStyle w:val="ConsNormal"/>
        <w:ind w:firstLine="709"/>
        <w:jc w:val="both"/>
        <w:rPr>
          <w:rFonts w:ascii="Times New Roman" w:hAnsi="Times New Roman"/>
        </w:rPr>
      </w:pPr>
      <w:r>
        <w:rPr>
          <w:rFonts w:ascii="Times New Roman" w:hAnsi="Times New Roman"/>
        </w:rPr>
        <w:t>23) организация ритуальных услуг и содержание мест захоронения;</w:t>
      </w:r>
    </w:p>
    <w:p w:rsidR="006428EB" w:rsidRDefault="006428EB" w:rsidP="006428EB">
      <w:pPr>
        <w:jc w:val="both"/>
        <w:rPr>
          <w:rFonts w:ascii="Times New Roman" w:hAnsi="Times New Roman"/>
          <w:sz w:val="20"/>
          <w:szCs w:val="20"/>
        </w:rPr>
      </w:pPr>
      <w:r>
        <w:rPr>
          <w:sz w:val="20"/>
          <w:szCs w:val="20"/>
        </w:rPr>
        <w:t xml:space="preserve">               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428EB" w:rsidRDefault="006428EB" w:rsidP="006428EB">
      <w:pPr>
        <w:pStyle w:val="ConsNormal"/>
        <w:ind w:firstLine="709"/>
        <w:jc w:val="both"/>
        <w:rPr>
          <w:rFonts w:ascii="Times New Roman" w:hAnsi="Times New Roman"/>
        </w:rPr>
      </w:pPr>
      <w:r>
        <w:rPr>
          <w:rFonts w:ascii="Times New Roman" w:hAnsi="Times New Roman"/>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428EB" w:rsidRDefault="006428EB" w:rsidP="006428EB">
      <w:pPr>
        <w:pStyle w:val="ConsPlusNormal"/>
        <w:widowControl/>
        <w:ind w:firstLine="709"/>
        <w:jc w:val="both"/>
        <w:rPr>
          <w:rFonts w:ascii="Times New Roman" w:hAnsi="Times New Roman" w:cs="Times New Roman"/>
        </w:rPr>
      </w:pPr>
      <w:r>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6428EB" w:rsidRDefault="006428EB" w:rsidP="006428EB">
      <w:pPr>
        <w:pStyle w:val="ConsNormal"/>
        <w:ind w:firstLine="709"/>
        <w:jc w:val="both"/>
        <w:rPr>
          <w:rFonts w:ascii="Times New Roman" w:hAnsi="Times New Roman"/>
        </w:rPr>
      </w:pPr>
      <w:r>
        <w:rPr>
          <w:rFonts w:ascii="Times New Roman" w:hAnsi="Times New Roman"/>
        </w:rPr>
        <w:t>27) создание, развитие и обеспечение охраны лечебно-оздоровительных местностей и курортов местного значения на территории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6428EB" w:rsidRDefault="006428EB" w:rsidP="006428EB">
      <w:pPr>
        <w:pStyle w:val="ConsNormal"/>
        <w:ind w:firstLine="709"/>
        <w:jc w:val="both"/>
        <w:rPr>
          <w:rFonts w:ascii="Times New Roman" w:hAnsi="Times New Roman"/>
        </w:rPr>
      </w:pPr>
      <w:r>
        <w:rPr>
          <w:rFonts w:ascii="Times New Roman" w:hAnsi="Times New Roman"/>
        </w:rPr>
        <w:t>29) организация и осуществление мероприятий по работе с детьми и молодежью в Поселении;</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428EB" w:rsidRDefault="006428EB" w:rsidP="006428EB">
      <w:pPr>
        <w:pStyle w:val="ConsNormal"/>
        <w:ind w:firstLine="709"/>
        <w:jc w:val="both"/>
        <w:rPr>
          <w:rFonts w:ascii="Times New Roman" w:hAnsi="Times New Roman"/>
        </w:rPr>
      </w:pPr>
      <w:r>
        <w:rPr>
          <w:rFonts w:ascii="Times New Roman" w:hAnsi="Times New Roman"/>
        </w:rPr>
        <w:t>31) осуществление муниципального лесного контроля и надзора;</w:t>
      </w:r>
    </w:p>
    <w:p w:rsidR="006428EB" w:rsidRDefault="006428EB" w:rsidP="006428EB">
      <w:pPr>
        <w:pStyle w:val="ConsPlusNormal"/>
        <w:widowControl/>
        <w:ind w:firstLine="709"/>
        <w:jc w:val="both"/>
        <w:rPr>
          <w:rFonts w:ascii="Times New Roman" w:hAnsi="Times New Roman" w:cs="Times New Roman"/>
        </w:rPr>
      </w:pPr>
      <w:r>
        <w:rPr>
          <w:rFonts w:ascii="Times New Roman" w:hAnsi="Times New Roman" w:cs="Times New Roman"/>
        </w:rPr>
        <w:t>32) создание условий для деятельности добровольных формирований населения по охране общественного порядка;</w:t>
      </w:r>
    </w:p>
    <w:p w:rsidR="006428EB" w:rsidRDefault="006428EB" w:rsidP="006428EB">
      <w:pPr>
        <w:pStyle w:val="ConsPlusNormal"/>
        <w:widowControl/>
        <w:ind w:firstLine="709"/>
        <w:jc w:val="both"/>
        <w:rPr>
          <w:rFonts w:ascii="Times New Roman" w:hAnsi="Times New Roman" w:cs="Times New Roman"/>
        </w:rPr>
      </w:pPr>
      <w:r>
        <w:rPr>
          <w:rFonts w:ascii="Times New Roman" w:hAnsi="Times New Roman" w:cs="Times New Roman"/>
        </w:rPr>
        <w:t>33) оказание поддержки социально ориентированным некоммерческим организациям в пределах полномочий, установленных ст. 31.1. 31.3 Федерального закона от 12.01.1996 года № 7-ФЗ «О некоммерческих организациях».</w:t>
      </w:r>
    </w:p>
    <w:p w:rsidR="006428EB" w:rsidRDefault="006428EB" w:rsidP="006428EB">
      <w:pPr>
        <w:pStyle w:val="ConsPlusNormal"/>
        <w:widowControl/>
        <w:ind w:firstLine="709"/>
        <w:jc w:val="both"/>
        <w:rPr>
          <w:rFonts w:ascii="Times New Roman" w:hAnsi="Times New Roman" w:cs="Times New Roman"/>
        </w:rPr>
      </w:pPr>
      <w:r>
        <w:rPr>
          <w:rFonts w:ascii="Times New Roman" w:hAnsi="Times New Roman" w:cs="Times New Roman"/>
        </w:rPr>
        <w:t>33.1) предоставление помещений для работы на обслуживаемом административном участке поселения сотруднику, замещающему должность участкового уполномоченного полиции;</w:t>
      </w:r>
    </w:p>
    <w:p w:rsidR="006428EB" w:rsidRDefault="006428EB" w:rsidP="006428EB">
      <w:pPr>
        <w:pStyle w:val="ConsPlusNormal"/>
        <w:widowControl/>
        <w:ind w:firstLine="709"/>
        <w:jc w:val="both"/>
        <w:rPr>
          <w:rFonts w:ascii="Times New Roman" w:hAnsi="Times New Roman" w:cs="Times New Roman"/>
        </w:rPr>
      </w:pPr>
      <w:r>
        <w:rPr>
          <w:rFonts w:ascii="Times New Roman" w:hAnsi="Times New Roman" w:cs="Times New Roman"/>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28EB" w:rsidRDefault="006428EB" w:rsidP="006428EB">
      <w:pPr>
        <w:jc w:val="both"/>
        <w:rPr>
          <w:rFonts w:ascii="Times New Roman" w:hAnsi="Times New Roman"/>
          <w:sz w:val="20"/>
          <w:szCs w:val="20"/>
        </w:rPr>
      </w:pPr>
      <w:r>
        <w:rPr>
          <w:sz w:val="20"/>
          <w:szCs w:val="20"/>
        </w:rPr>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28EB" w:rsidRDefault="006428EB" w:rsidP="006428EB">
      <w:pPr>
        <w:jc w:val="both"/>
        <w:rPr>
          <w:sz w:val="20"/>
          <w:szCs w:val="20"/>
        </w:rPr>
      </w:pPr>
      <w:r>
        <w:rPr>
          <w:sz w:val="20"/>
          <w:szCs w:val="20"/>
        </w:rPr>
        <w:t xml:space="preserve">             35) утратила силу;</w:t>
      </w:r>
    </w:p>
    <w:p w:rsidR="006428EB" w:rsidRDefault="006428EB" w:rsidP="006428EB">
      <w:pPr>
        <w:jc w:val="both"/>
        <w:rPr>
          <w:sz w:val="20"/>
          <w:szCs w:val="20"/>
        </w:rPr>
      </w:pPr>
      <w:r>
        <w:rPr>
          <w:sz w:val="20"/>
          <w:szCs w:val="20"/>
        </w:rPr>
        <w:t xml:space="preserve">             36) осуществление муниципального контроля на территории особой экономической зоны.</w:t>
      </w:r>
    </w:p>
    <w:p w:rsidR="006428EB" w:rsidRDefault="006428EB" w:rsidP="006428EB">
      <w:pPr>
        <w:jc w:val="both"/>
        <w:rPr>
          <w:sz w:val="20"/>
          <w:szCs w:val="20"/>
        </w:rPr>
      </w:pPr>
      <w:r>
        <w:rPr>
          <w:sz w:val="20"/>
          <w:szCs w:val="20"/>
        </w:rPr>
        <w:t xml:space="preserve">             37) осуществление мер по противодействию коррупции в границах поселения.</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 xml:space="preserve">Статья 7. Права органов местного самоуправления Поселения на решение вопросов, не отнесённых к вопросам местного значения </w:t>
      </w:r>
    </w:p>
    <w:p w:rsidR="006428EB" w:rsidRDefault="006428EB" w:rsidP="006428EB">
      <w:pPr>
        <w:pStyle w:val="ConsPlusNormal"/>
        <w:widowControl/>
        <w:ind w:firstLine="709"/>
        <w:jc w:val="both"/>
        <w:rPr>
          <w:rFonts w:ascii="Times New Roman" w:hAnsi="Times New Roman" w:cs="Times New Roman"/>
        </w:rPr>
      </w:pPr>
      <w:r>
        <w:rPr>
          <w:rFonts w:ascii="Times New Roman" w:hAnsi="Times New Roman" w:cs="Times New Roman"/>
        </w:rPr>
        <w:t xml:space="preserve">1. Органы местного самоуправления Поселения имеют право </w:t>
      </w:r>
      <w:proofErr w:type="gramStart"/>
      <w:r>
        <w:rPr>
          <w:rFonts w:ascii="Times New Roman" w:hAnsi="Times New Roman" w:cs="Times New Roman"/>
        </w:rPr>
        <w:t>на</w:t>
      </w:r>
      <w:proofErr w:type="gramEnd"/>
      <w:r>
        <w:rPr>
          <w:rFonts w:ascii="Times New Roman" w:hAnsi="Times New Roman" w:cs="Times New Roman"/>
        </w:rPr>
        <w:t>:</w:t>
      </w:r>
    </w:p>
    <w:p w:rsidR="006428EB" w:rsidRDefault="006428EB" w:rsidP="006428EB">
      <w:pPr>
        <w:pStyle w:val="ConsPlusNormal"/>
        <w:widowControl/>
        <w:ind w:firstLine="709"/>
        <w:jc w:val="both"/>
        <w:rPr>
          <w:rFonts w:ascii="Times New Roman" w:hAnsi="Times New Roman" w:cs="Times New Roman"/>
        </w:rPr>
      </w:pPr>
      <w:r>
        <w:rPr>
          <w:rFonts w:ascii="Times New Roman" w:hAnsi="Times New Roman" w:cs="Times New Roman"/>
        </w:rPr>
        <w:t>1) создание музеев Поселения;</w:t>
      </w:r>
    </w:p>
    <w:p w:rsidR="006428EB" w:rsidRDefault="006428EB" w:rsidP="006428EB">
      <w:pPr>
        <w:pStyle w:val="ConsPlusNormal"/>
        <w:widowControl/>
        <w:ind w:firstLine="709"/>
        <w:jc w:val="both"/>
        <w:rPr>
          <w:rFonts w:ascii="Times New Roman" w:hAnsi="Times New Roman" w:cs="Times New Roman"/>
        </w:rPr>
      </w:pPr>
      <w:r>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6428EB" w:rsidRDefault="006428EB" w:rsidP="006428EB">
      <w:pPr>
        <w:pStyle w:val="ConsPlusNormal"/>
        <w:widowControl/>
        <w:ind w:firstLine="709"/>
        <w:jc w:val="both"/>
        <w:rPr>
          <w:rFonts w:ascii="Times New Roman" w:hAnsi="Times New Roman" w:cs="Times New Roman"/>
        </w:rPr>
      </w:pPr>
      <w:r>
        <w:rPr>
          <w:rFonts w:ascii="Times New Roman" w:hAnsi="Times New Roman" w:cs="Times New Roman"/>
        </w:rPr>
        <w:t>3) участие в осуществлении деятельности по опеке и попечительству;</w:t>
      </w:r>
    </w:p>
    <w:p w:rsidR="006428EB" w:rsidRDefault="006428EB" w:rsidP="006428EB">
      <w:pPr>
        <w:pStyle w:val="ConsPlusNormal"/>
        <w:widowControl/>
        <w:ind w:firstLine="709"/>
        <w:jc w:val="both"/>
        <w:rPr>
          <w:rFonts w:ascii="Times New Roman" w:hAnsi="Times New Roman" w:cs="Times New Roman"/>
        </w:rPr>
      </w:pPr>
      <w:r>
        <w:rPr>
          <w:rFonts w:ascii="Times New Roman" w:hAnsi="Times New Roman" w:cs="Times New Roman"/>
        </w:rPr>
        <w:t>4) исключен;</w:t>
      </w:r>
    </w:p>
    <w:p w:rsidR="006428EB" w:rsidRDefault="006428EB" w:rsidP="006428EB">
      <w:pPr>
        <w:pStyle w:val="ConsPlusNormal"/>
        <w:widowControl/>
        <w:ind w:firstLine="709"/>
        <w:jc w:val="both"/>
        <w:rPr>
          <w:rFonts w:ascii="Times New Roman" w:hAnsi="Times New Roman" w:cs="Times New Roman"/>
        </w:rPr>
      </w:pPr>
      <w:r>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428EB" w:rsidRDefault="006428EB" w:rsidP="006428EB">
      <w:pPr>
        <w:pStyle w:val="ConsPlusNormal"/>
        <w:widowControl/>
        <w:ind w:firstLine="709"/>
        <w:jc w:val="both"/>
        <w:rPr>
          <w:rFonts w:ascii="Times New Roman" w:hAnsi="Times New Roman" w:cs="Times New Roman"/>
        </w:rPr>
      </w:pPr>
      <w:r>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428EB" w:rsidRDefault="006428EB" w:rsidP="006428EB">
      <w:pPr>
        <w:rPr>
          <w:rFonts w:ascii="Times New Roman" w:hAnsi="Times New Roman"/>
          <w:sz w:val="20"/>
          <w:szCs w:val="20"/>
        </w:rPr>
      </w:pPr>
      <w:r>
        <w:rPr>
          <w:sz w:val="20"/>
          <w:szCs w:val="20"/>
        </w:rPr>
        <w:t xml:space="preserve">              6.1.</w:t>
      </w:r>
      <w:proofErr w:type="gramStart"/>
      <w:r>
        <w:rPr>
          <w:sz w:val="20"/>
          <w:szCs w:val="20"/>
        </w:rPr>
        <w:t xml:space="preserve"> )</w:t>
      </w:r>
      <w:proofErr w:type="gramEnd"/>
      <w:r>
        <w:rPr>
          <w:sz w:val="20"/>
          <w:szCs w:val="20"/>
        </w:rPr>
        <w:t xml:space="preserve">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6428EB" w:rsidRDefault="006428EB" w:rsidP="006428EB">
      <w:pPr>
        <w:autoSpaceDE w:val="0"/>
        <w:autoSpaceDN w:val="0"/>
        <w:adjustRightInd w:val="0"/>
        <w:ind w:firstLine="709"/>
        <w:jc w:val="both"/>
        <w:rPr>
          <w:sz w:val="20"/>
          <w:szCs w:val="20"/>
        </w:rPr>
      </w:pPr>
      <w:r>
        <w:rPr>
          <w:sz w:val="20"/>
          <w:szCs w:val="20"/>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428EB" w:rsidRDefault="006428EB" w:rsidP="006428EB">
      <w:pPr>
        <w:autoSpaceDE w:val="0"/>
        <w:autoSpaceDN w:val="0"/>
        <w:adjustRightInd w:val="0"/>
        <w:ind w:firstLine="709"/>
        <w:jc w:val="both"/>
        <w:rPr>
          <w:sz w:val="20"/>
          <w:szCs w:val="20"/>
        </w:rPr>
      </w:pPr>
      <w:r>
        <w:rPr>
          <w:sz w:val="20"/>
          <w:szCs w:val="20"/>
        </w:rPr>
        <w:t>8) создание муниципальной пожарной охраны;</w:t>
      </w:r>
    </w:p>
    <w:p w:rsidR="006428EB" w:rsidRDefault="006428EB" w:rsidP="006428EB">
      <w:pPr>
        <w:autoSpaceDE w:val="0"/>
        <w:autoSpaceDN w:val="0"/>
        <w:adjustRightInd w:val="0"/>
        <w:ind w:firstLine="709"/>
        <w:jc w:val="both"/>
        <w:rPr>
          <w:sz w:val="20"/>
          <w:szCs w:val="20"/>
        </w:rPr>
      </w:pPr>
      <w:r>
        <w:rPr>
          <w:sz w:val="20"/>
          <w:szCs w:val="20"/>
        </w:rPr>
        <w:t>9) создание условий для развития туризма.</w:t>
      </w:r>
    </w:p>
    <w:p w:rsidR="006428EB" w:rsidRDefault="006428EB" w:rsidP="006428EB">
      <w:pPr>
        <w:autoSpaceDE w:val="0"/>
        <w:autoSpaceDN w:val="0"/>
        <w:adjustRightInd w:val="0"/>
        <w:ind w:firstLine="709"/>
        <w:jc w:val="both"/>
        <w:rPr>
          <w:sz w:val="20"/>
          <w:szCs w:val="20"/>
        </w:rPr>
      </w:pPr>
      <w:r>
        <w:rPr>
          <w:sz w:val="20"/>
          <w:szCs w:val="20"/>
        </w:rPr>
        <w:t xml:space="preserve">10) оказание поддержки общественным наблюдательным комиссиям, осуществляющим общественный </w:t>
      </w:r>
      <w:proofErr w:type="gramStart"/>
      <w:r>
        <w:rPr>
          <w:sz w:val="20"/>
          <w:szCs w:val="20"/>
        </w:rPr>
        <w:t>контроль за</w:t>
      </w:r>
      <w:proofErr w:type="gramEnd"/>
      <w:r>
        <w:rPr>
          <w:sz w:val="20"/>
          <w:szCs w:val="20"/>
        </w:rPr>
        <w:t xml:space="preserve"> обеспечением прав человека и содействием лицам, находящимся в местах принудительного содержания.</w:t>
      </w:r>
    </w:p>
    <w:p w:rsidR="006428EB" w:rsidRDefault="006428EB" w:rsidP="006428EB">
      <w:pPr>
        <w:autoSpaceDE w:val="0"/>
        <w:autoSpaceDN w:val="0"/>
        <w:adjustRightInd w:val="0"/>
        <w:ind w:firstLine="709"/>
        <w:jc w:val="both"/>
        <w:rPr>
          <w:sz w:val="20"/>
          <w:szCs w:val="20"/>
        </w:rPr>
      </w:pPr>
      <w:r>
        <w:rPr>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«О социальной поддержке инвалидов в Российской Федерации».</w:t>
      </w:r>
    </w:p>
    <w:p w:rsidR="006428EB" w:rsidRDefault="006428EB" w:rsidP="006428EB">
      <w:pPr>
        <w:autoSpaceDE w:val="0"/>
        <w:autoSpaceDN w:val="0"/>
        <w:adjustRightInd w:val="0"/>
        <w:ind w:firstLine="709"/>
        <w:jc w:val="both"/>
        <w:rPr>
          <w:sz w:val="20"/>
          <w:szCs w:val="20"/>
        </w:rPr>
      </w:pPr>
      <w:r>
        <w:rPr>
          <w:sz w:val="20"/>
          <w:szCs w:val="20"/>
        </w:rPr>
        <w:t xml:space="preserve">2. </w:t>
      </w:r>
      <w:proofErr w:type="gramStart"/>
      <w:r>
        <w:rPr>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sz w:val="20"/>
          <w:szCs w:val="20"/>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t>.</w:t>
      </w:r>
    </w:p>
    <w:p w:rsidR="006428EB" w:rsidRDefault="006428EB" w:rsidP="006428EB">
      <w:pPr>
        <w:pStyle w:val="ConsPlusNormal"/>
        <w:widowControl/>
        <w:ind w:firstLine="709"/>
        <w:jc w:val="both"/>
        <w:rPr>
          <w:rFonts w:ascii="Times New Roman" w:hAnsi="Times New Roman" w:cs="Times New Roman"/>
          <w:b/>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8. Полномочия органов местного самоуправления Поселения по решению вопросов местного значения</w:t>
      </w:r>
    </w:p>
    <w:p w:rsidR="006428EB" w:rsidRDefault="006428EB" w:rsidP="006428EB">
      <w:pPr>
        <w:pStyle w:val="ConsNormal"/>
        <w:ind w:firstLine="709"/>
        <w:jc w:val="both"/>
        <w:rPr>
          <w:rFonts w:ascii="Times New Roman" w:hAnsi="Times New Roman"/>
        </w:rPr>
      </w:pPr>
      <w:r>
        <w:rPr>
          <w:rFonts w:ascii="Times New Roman" w:hAnsi="Times New Roman"/>
        </w:rPr>
        <w:t>В целях решения вопросов местного значения органы местного самоуправления Поселения обладают следующими полномочиями:</w:t>
      </w:r>
    </w:p>
    <w:p w:rsidR="006428EB" w:rsidRDefault="006428EB" w:rsidP="006428EB">
      <w:pPr>
        <w:pStyle w:val="ConsNormal"/>
        <w:ind w:firstLine="709"/>
        <w:jc w:val="both"/>
        <w:rPr>
          <w:rFonts w:ascii="Times New Roman" w:hAnsi="Times New Roman"/>
        </w:rPr>
      </w:pPr>
      <w:r>
        <w:rPr>
          <w:rFonts w:ascii="Times New Roman" w:hAnsi="Times New Roman"/>
        </w:rPr>
        <w:t>1) принятие Устава  муниципального образования «Тихоновка» и внесение в него изменений и дополнений, издание муниципальных правовых актов;</w:t>
      </w:r>
    </w:p>
    <w:p w:rsidR="006428EB" w:rsidRDefault="006428EB" w:rsidP="006428EB">
      <w:pPr>
        <w:pStyle w:val="ConsNormal"/>
        <w:ind w:firstLine="709"/>
        <w:jc w:val="both"/>
        <w:rPr>
          <w:rFonts w:ascii="Times New Roman" w:hAnsi="Times New Roman"/>
        </w:rPr>
      </w:pPr>
      <w:r>
        <w:rPr>
          <w:rFonts w:ascii="Times New Roman" w:hAnsi="Times New Roman"/>
        </w:rPr>
        <w:t>2) установление официальных символов Поселения;</w:t>
      </w:r>
    </w:p>
    <w:p w:rsidR="006428EB" w:rsidRDefault="006428EB" w:rsidP="006428EB">
      <w:pPr>
        <w:pStyle w:val="ConsNormal"/>
        <w:ind w:firstLine="709"/>
        <w:jc w:val="both"/>
        <w:rPr>
          <w:rFonts w:ascii="Times New Roman" w:hAnsi="Times New Roman"/>
        </w:rPr>
      </w:pPr>
      <w:r>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428EB" w:rsidRDefault="006428EB" w:rsidP="006428EB">
      <w:pPr>
        <w:pStyle w:val="ConsNormal"/>
        <w:ind w:firstLine="0"/>
        <w:jc w:val="both"/>
        <w:rPr>
          <w:rFonts w:ascii="Times New Roman" w:hAnsi="Times New Roman"/>
        </w:rPr>
      </w:pPr>
      <w:r>
        <w:rPr>
          <w:rFonts w:ascii="Times New Roman" w:hAnsi="Times New Roman"/>
        </w:rPr>
        <w:t xml:space="preserve">               4) установление тарифов на услуги, предоставляемые муниципальными предприятиями и учреждениями и работы</w:t>
      </w:r>
      <w:proofErr w:type="gramStart"/>
      <w:r>
        <w:rPr>
          <w:rFonts w:ascii="Times New Roman" w:hAnsi="Times New Roman"/>
        </w:rPr>
        <w:t xml:space="preserve"> ,</w:t>
      </w:r>
      <w:proofErr w:type="gramEnd"/>
      <w:r>
        <w:rPr>
          <w:rFonts w:ascii="Times New Roman" w:hAnsi="Times New Roman"/>
        </w:rPr>
        <w:t xml:space="preserve"> выполняемые муниципальными предприятиями и учреждениями, если иное не предусмотрено федеральными законами.</w:t>
      </w:r>
    </w:p>
    <w:p w:rsidR="006428EB" w:rsidRDefault="006428EB" w:rsidP="006428EB">
      <w:pPr>
        <w:pStyle w:val="ConsNormal"/>
        <w:ind w:firstLine="709"/>
        <w:jc w:val="both"/>
        <w:rPr>
          <w:rFonts w:ascii="Times New Roman" w:hAnsi="Times New Roman"/>
        </w:rPr>
      </w:pPr>
      <w:r>
        <w:rPr>
          <w:rFonts w:ascii="Times New Roman" w:hAnsi="Times New Roman"/>
        </w:rPr>
        <w:t>4.3) полномочиями в сфере водоснабжения и водоотведения, предусмотренными Федеральным законом «О водоснабжении и водоотведении».</w:t>
      </w:r>
    </w:p>
    <w:p w:rsidR="006428EB" w:rsidRDefault="006428EB" w:rsidP="006428EB">
      <w:pPr>
        <w:autoSpaceDE w:val="0"/>
        <w:autoSpaceDN w:val="0"/>
        <w:adjustRightInd w:val="0"/>
        <w:ind w:firstLine="709"/>
        <w:jc w:val="both"/>
        <w:rPr>
          <w:rFonts w:ascii="Times New Roman" w:hAnsi="Times New Roman"/>
          <w:sz w:val="20"/>
          <w:szCs w:val="20"/>
        </w:rPr>
      </w:pPr>
      <w:proofErr w:type="gramStart"/>
      <w:r>
        <w:rPr>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6428EB" w:rsidRDefault="006428EB" w:rsidP="006428EB">
      <w:pPr>
        <w:autoSpaceDE w:val="0"/>
        <w:autoSpaceDN w:val="0"/>
        <w:adjustRightInd w:val="0"/>
        <w:ind w:firstLine="709"/>
        <w:jc w:val="both"/>
        <w:rPr>
          <w:sz w:val="20"/>
          <w:szCs w:val="20"/>
        </w:rPr>
      </w:pPr>
      <w:r>
        <w:rPr>
          <w:sz w:val="20"/>
          <w:szCs w:val="20"/>
        </w:rPr>
        <w:t>5.2)  полномочиями по организации теплоснабжения, предусмотренными Федеральным законом «О теплоснабжении»;</w:t>
      </w:r>
    </w:p>
    <w:p w:rsidR="006428EB" w:rsidRDefault="006428EB" w:rsidP="006428EB">
      <w:pPr>
        <w:autoSpaceDE w:val="0"/>
        <w:autoSpaceDN w:val="0"/>
        <w:adjustRightInd w:val="0"/>
        <w:ind w:firstLine="709"/>
        <w:jc w:val="both"/>
        <w:rPr>
          <w:sz w:val="20"/>
          <w:szCs w:val="20"/>
        </w:rPr>
      </w:pPr>
      <w:r>
        <w:rPr>
          <w:sz w:val="20"/>
          <w:szCs w:val="20"/>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lastRenderedPageBreak/>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428EB" w:rsidRDefault="006428EB" w:rsidP="006428EB">
      <w:pPr>
        <w:pStyle w:val="ConsNormal"/>
        <w:ind w:firstLine="709"/>
        <w:jc w:val="both"/>
        <w:rPr>
          <w:rFonts w:ascii="Times New Roman" w:hAnsi="Times New Roman"/>
        </w:rPr>
      </w:pPr>
      <w:r>
        <w:rPr>
          <w:rFonts w:ascii="Times New Roman" w:hAnsi="Times New Roman"/>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428EB" w:rsidRDefault="006428EB" w:rsidP="006428EB">
      <w:pPr>
        <w:pStyle w:val="ConsNormal"/>
        <w:ind w:firstLine="709"/>
        <w:jc w:val="both"/>
        <w:rPr>
          <w:rFonts w:ascii="Times New Roman" w:hAnsi="Times New Roman"/>
          <w:b/>
        </w:rPr>
      </w:pPr>
      <w:r>
        <w:rPr>
          <w:rFonts w:ascii="Times New Roman" w:hAnsi="Times New Roman"/>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rFonts w:ascii="Times New Roman" w:hAnsi="Times New Roman"/>
          <w:b/>
        </w:rPr>
        <w:t>;</w:t>
      </w:r>
    </w:p>
    <w:p w:rsidR="006428EB" w:rsidRDefault="006428EB" w:rsidP="006428EB">
      <w:pPr>
        <w:pStyle w:val="ConsNormal"/>
        <w:ind w:firstLine="709"/>
        <w:jc w:val="both"/>
        <w:rPr>
          <w:rFonts w:ascii="Times New Roman" w:hAnsi="Times New Roman"/>
        </w:rPr>
      </w:pPr>
      <w:r>
        <w:rPr>
          <w:rFonts w:ascii="Times New Roman" w:hAnsi="Times New Roman"/>
        </w:rPr>
        <w:t>10) осуществление международных и внешнеэкономических связей в соответствии с федеральными законами;</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11) организация подготовки, переподготовки и повышения квалификации Главы Поселения,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6428EB" w:rsidRDefault="006428EB" w:rsidP="006428EB">
      <w:pPr>
        <w:pStyle w:val="ConsNormal"/>
        <w:ind w:firstLine="709"/>
        <w:jc w:val="both"/>
        <w:rPr>
          <w:rFonts w:ascii="Times New Roman" w:hAnsi="Times New Roman"/>
        </w:rPr>
      </w:pPr>
      <w:r>
        <w:rPr>
          <w:rFonts w:ascii="Times New Roman" w:hAnsi="Times New Roman"/>
        </w:rPr>
        <w:t>12) иными полномочиями в соответствии с Федеральным законом и настоящим Уставом.</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9. Привлечение населения к выполнению социально значимых для Поселения работ</w:t>
      </w:r>
    </w:p>
    <w:p w:rsidR="006428EB" w:rsidRDefault="006428EB" w:rsidP="006428EB">
      <w:pPr>
        <w:pStyle w:val="ConsNormal"/>
        <w:ind w:firstLine="709"/>
        <w:jc w:val="both"/>
        <w:rPr>
          <w:rFonts w:ascii="Times New Roman" w:hAnsi="Times New Roman"/>
        </w:rPr>
      </w:pPr>
      <w:r>
        <w:rPr>
          <w:rFonts w:ascii="Times New Roman" w:hAnsi="Times New Roman"/>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6428EB" w:rsidRDefault="006428EB" w:rsidP="006428EB">
      <w:pPr>
        <w:pStyle w:val="ConsNormal"/>
        <w:ind w:firstLine="709"/>
        <w:jc w:val="both"/>
        <w:rPr>
          <w:rFonts w:ascii="Times New Roman" w:hAnsi="Times New Roman"/>
        </w:rPr>
      </w:pPr>
      <w:r>
        <w:rPr>
          <w:rFonts w:ascii="Times New Roman" w:hAnsi="Times New Roman"/>
        </w:rPr>
        <w:t xml:space="preserve"> К социально значимым работам отнесены только работы, не требующие специальной профессиональной подготовки.</w:t>
      </w:r>
    </w:p>
    <w:p w:rsidR="006428EB" w:rsidRDefault="006428EB" w:rsidP="006428EB">
      <w:pPr>
        <w:pStyle w:val="ConsNormal"/>
        <w:ind w:firstLine="709"/>
        <w:jc w:val="both"/>
        <w:rPr>
          <w:rFonts w:ascii="Times New Roman" w:hAnsi="Times New Roman"/>
        </w:rPr>
      </w:pPr>
      <w:r>
        <w:rPr>
          <w:rFonts w:ascii="Times New Roman" w:hAnsi="Times New Roman"/>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428EB" w:rsidRDefault="006428EB" w:rsidP="006428EB">
      <w:pPr>
        <w:pStyle w:val="ConsNormal"/>
        <w:ind w:firstLine="709"/>
        <w:jc w:val="both"/>
        <w:rPr>
          <w:rFonts w:ascii="Times New Roman" w:hAnsi="Times New Roman"/>
        </w:rPr>
      </w:pPr>
      <w:r>
        <w:rPr>
          <w:rFonts w:ascii="Times New Roman" w:hAnsi="Times New Roman"/>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10. Заключение соглашений с органами местного самоуправления  муниципального образования «</w:t>
      </w:r>
      <w:proofErr w:type="spellStart"/>
      <w:r>
        <w:rPr>
          <w:rFonts w:ascii="Times New Roman" w:hAnsi="Times New Roman"/>
          <w:b/>
        </w:rPr>
        <w:t>Боханский</w:t>
      </w:r>
      <w:proofErr w:type="spellEnd"/>
      <w:r>
        <w:rPr>
          <w:rFonts w:ascii="Times New Roman" w:hAnsi="Times New Roman"/>
          <w:b/>
        </w:rPr>
        <w:t xml:space="preserve"> район»</w:t>
      </w:r>
    </w:p>
    <w:p w:rsidR="006428EB" w:rsidRDefault="006428EB" w:rsidP="006428EB">
      <w:pPr>
        <w:autoSpaceDE w:val="0"/>
        <w:autoSpaceDN w:val="0"/>
        <w:adjustRightInd w:val="0"/>
        <w:ind w:firstLine="709"/>
        <w:jc w:val="both"/>
        <w:rPr>
          <w:rFonts w:ascii="Times New Roman" w:hAnsi="Times New Roman"/>
          <w:bCs/>
          <w:sz w:val="20"/>
          <w:szCs w:val="20"/>
        </w:rPr>
      </w:pPr>
      <w:r>
        <w:rPr>
          <w:sz w:val="20"/>
          <w:szCs w:val="20"/>
        </w:rPr>
        <w:t xml:space="preserve">1. </w:t>
      </w:r>
      <w:proofErr w:type="gramStart"/>
      <w:r>
        <w:rPr>
          <w:sz w:val="20"/>
          <w:szCs w:val="20"/>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sz w:val="20"/>
          <w:szCs w:val="20"/>
        </w:rPr>
        <w:t>Боханский</w:t>
      </w:r>
      <w:proofErr w:type="spellEnd"/>
      <w:r>
        <w:rPr>
          <w:sz w:val="20"/>
          <w:szCs w:val="20"/>
        </w:rPr>
        <w:t xml:space="preserve"> район» о передаче им осуществления части своих полномочий по решению вопросов местного значения за счет </w:t>
      </w:r>
      <w:r>
        <w:rPr>
          <w:bCs/>
          <w:sz w:val="20"/>
          <w:szCs w:val="20"/>
        </w:rPr>
        <w:t>межбюджетных трансфертов</w:t>
      </w:r>
      <w:r>
        <w:rPr>
          <w:sz w:val="20"/>
          <w:szCs w:val="20"/>
        </w:rPr>
        <w:t>, предоставляемых из местного бюджета Поселения в бюджет муниципального образования «</w:t>
      </w:r>
      <w:proofErr w:type="spellStart"/>
      <w:r>
        <w:rPr>
          <w:sz w:val="20"/>
          <w:szCs w:val="20"/>
        </w:rPr>
        <w:t>Боханский</w:t>
      </w:r>
      <w:proofErr w:type="spellEnd"/>
      <w:r>
        <w:rPr>
          <w:sz w:val="20"/>
          <w:szCs w:val="20"/>
        </w:rPr>
        <w:t xml:space="preserve"> район» </w:t>
      </w:r>
      <w:r>
        <w:rPr>
          <w:bCs/>
          <w:sz w:val="20"/>
          <w:szCs w:val="20"/>
        </w:rPr>
        <w:t>в соответствии с Бюджетным кодексом Российской Федерации.</w:t>
      </w:r>
      <w:proofErr w:type="gramEnd"/>
    </w:p>
    <w:p w:rsidR="006428EB" w:rsidRDefault="006428EB" w:rsidP="006428EB">
      <w:pPr>
        <w:autoSpaceDE w:val="0"/>
        <w:autoSpaceDN w:val="0"/>
        <w:adjustRightInd w:val="0"/>
        <w:ind w:firstLine="709"/>
        <w:jc w:val="both"/>
        <w:rPr>
          <w:b/>
          <w:bCs/>
          <w:sz w:val="20"/>
          <w:szCs w:val="20"/>
        </w:rPr>
      </w:pPr>
      <w:r>
        <w:rPr>
          <w:sz w:val="20"/>
          <w:szCs w:val="20"/>
        </w:rPr>
        <w:t>Органы местного самоуправления муниципального образования «</w:t>
      </w:r>
      <w:proofErr w:type="spellStart"/>
      <w:r>
        <w:rPr>
          <w:sz w:val="20"/>
          <w:szCs w:val="20"/>
        </w:rPr>
        <w:t>Боханский</w:t>
      </w:r>
      <w:proofErr w:type="spellEnd"/>
      <w:r>
        <w:rPr>
          <w:sz w:val="20"/>
          <w:szCs w:val="20"/>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Pr>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Pr>
          <w:b/>
          <w:bCs/>
          <w:sz w:val="20"/>
          <w:szCs w:val="20"/>
        </w:rPr>
        <w:t>.</w:t>
      </w:r>
    </w:p>
    <w:p w:rsidR="006428EB" w:rsidRDefault="006428EB" w:rsidP="006428EB">
      <w:pPr>
        <w:pStyle w:val="ConsNormal"/>
        <w:ind w:firstLine="709"/>
        <w:jc w:val="both"/>
        <w:rPr>
          <w:rFonts w:ascii="Times New Roman" w:hAnsi="Times New Roman"/>
        </w:rPr>
      </w:pPr>
      <w:r>
        <w:rPr>
          <w:rFonts w:ascii="Times New Roman" w:hAnsi="Times New Roman"/>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428EB" w:rsidRDefault="006428EB" w:rsidP="006428EB">
      <w:pPr>
        <w:pStyle w:val="ConsNonformat"/>
        <w:ind w:firstLine="709"/>
        <w:jc w:val="center"/>
        <w:rPr>
          <w:rFonts w:ascii="Times New Roman" w:hAnsi="Times New Roman"/>
        </w:rPr>
      </w:pPr>
    </w:p>
    <w:p w:rsidR="006428EB" w:rsidRDefault="006428EB" w:rsidP="006428EB">
      <w:pPr>
        <w:pStyle w:val="ConsNormal"/>
        <w:ind w:firstLine="0"/>
        <w:jc w:val="center"/>
        <w:rPr>
          <w:rFonts w:ascii="Times New Roman" w:hAnsi="Times New Roman"/>
        </w:rPr>
      </w:pPr>
      <w:r>
        <w:rPr>
          <w:rFonts w:ascii="Times New Roman" w:hAnsi="Times New Roman"/>
        </w:rPr>
        <w:t>Глава 3</w:t>
      </w:r>
    </w:p>
    <w:p w:rsidR="006428EB" w:rsidRDefault="006428EB" w:rsidP="006428EB">
      <w:pPr>
        <w:pStyle w:val="ConsNormal"/>
        <w:ind w:firstLine="0"/>
        <w:jc w:val="center"/>
        <w:rPr>
          <w:rFonts w:ascii="Times New Roman" w:hAnsi="Times New Roman"/>
        </w:rPr>
      </w:pPr>
      <w:r>
        <w:rPr>
          <w:rFonts w:ascii="Times New Roman" w:hAnsi="Times New Roman"/>
        </w:rPr>
        <w:t xml:space="preserve">ФОРМЫ НЕПОСРЕДСТВЕННОГО ОСУЩЕСТВЛЕНИЯ НАСЕЛЕНИЕМ </w:t>
      </w:r>
    </w:p>
    <w:p w:rsidR="006428EB" w:rsidRDefault="006428EB" w:rsidP="006428EB">
      <w:pPr>
        <w:pStyle w:val="ConsNormal"/>
        <w:ind w:firstLine="0"/>
        <w:jc w:val="center"/>
        <w:rPr>
          <w:rFonts w:ascii="Times New Roman" w:hAnsi="Times New Roman"/>
        </w:rPr>
      </w:pPr>
      <w:r>
        <w:rPr>
          <w:rFonts w:ascii="Times New Roman" w:hAnsi="Times New Roman"/>
        </w:rPr>
        <w:t>МЕСТНОГО САМОУПРАВЛЕНИЯ И УЧАСТИЯ НАСЕЛЕНИЯ ПОСЕЛЕНИЯ В ОСУЩЕСТВЛЕНИИ МЕСТНОГО САМОУПРАВЛЕНИЯ</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11. Местный референдум</w:t>
      </w:r>
    </w:p>
    <w:p w:rsidR="006428EB" w:rsidRDefault="006428EB" w:rsidP="006428EB">
      <w:pPr>
        <w:ind w:firstLine="709"/>
        <w:jc w:val="both"/>
        <w:rPr>
          <w:rFonts w:ascii="Times New Roman" w:hAnsi="Times New Roman"/>
          <w:sz w:val="20"/>
          <w:szCs w:val="20"/>
        </w:rPr>
      </w:pPr>
      <w:r>
        <w:rPr>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sz w:val="20"/>
          <w:szCs w:val="20"/>
        </w:rPr>
        <w:t>жительства</w:t>
      </w:r>
      <w:proofErr w:type="gramEnd"/>
      <w:r>
        <w:rPr>
          <w:sz w:val="20"/>
          <w:szCs w:val="20"/>
        </w:rPr>
        <w:t xml:space="preserve"> которых расположено в границах Поселения. </w:t>
      </w:r>
    </w:p>
    <w:p w:rsidR="006428EB" w:rsidRDefault="006428EB" w:rsidP="006428EB">
      <w:pPr>
        <w:ind w:firstLine="709"/>
        <w:jc w:val="both"/>
        <w:rPr>
          <w:sz w:val="20"/>
          <w:szCs w:val="20"/>
        </w:rPr>
      </w:pPr>
      <w:r>
        <w:rPr>
          <w:sz w:val="20"/>
          <w:szCs w:val="20"/>
        </w:rPr>
        <w:t>Местный референдум проводится на всей территории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2. Решение о назначении местного референдума принимается Думой Поселения:</w:t>
      </w:r>
    </w:p>
    <w:p w:rsidR="006428EB" w:rsidRDefault="006428EB" w:rsidP="006428EB">
      <w:pPr>
        <w:pStyle w:val="ConsNormal"/>
        <w:ind w:firstLine="709"/>
        <w:jc w:val="both"/>
        <w:rPr>
          <w:rFonts w:ascii="Times New Roman" w:hAnsi="Times New Roman"/>
        </w:rPr>
      </w:pPr>
      <w:r>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6428EB" w:rsidRDefault="006428EB" w:rsidP="006428EB">
      <w:pPr>
        <w:pStyle w:val="ConsNormal"/>
        <w:ind w:firstLine="709"/>
        <w:jc w:val="both"/>
        <w:rPr>
          <w:rFonts w:ascii="Times New Roman" w:hAnsi="Times New Roman"/>
        </w:rPr>
      </w:pPr>
      <w:r>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428EB" w:rsidRDefault="006428EB" w:rsidP="006428EB">
      <w:pPr>
        <w:pStyle w:val="ConsNormal"/>
        <w:ind w:firstLine="709"/>
        <w:jc w:val="both"/>
        <w:rPr>
          <w:rFonts w:ascii="Times New Roman" w:hAnsi="Times New Roman"/>
        </w:rPr>
      </w:pPr>
      <w:r>
        <w:rPr>
          <w:rFonts w:ascii="Times New Roman" w:hAnsi="Times New Roman"/>
        </w:rPr>
        <w:t>3) по инициативе Думы Поселения и Главы Поселения, выдвинутой ими совместно.</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6428EB" w:rsidRDefault="006428EB" w:rsidP="006428EB">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6428EB" w:rsidRDefault="006428EB" w:rsidP="006428EB">
      <w:pPr>
        <w:autoSpaceDE w:val="0"/>
        <w:autoSpaceDN w:val="0"/>
        <w:adjustRightInd w:val="0"/>
        <w:ind w:firstLine="709"/>
        <w:jc w:val="both"/>
        <w:rPr>
          <w:rFonts w:ascii="Times New Roman" w:hAnsi="Times New Roman"/>
          <w:bCs/>
          <w:iCs/>
          <w:sz w:val="20"/>
          <w:szCs w:val="20"/>
        </w:rPr>
      </w:pPr>
      <w:r>
        <w:rPr>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428EB" w:rsidRDefault="006428EB" w:rsidP="006428EB">
      <w:pPr>
        <w:autoSpaceDE w:val="0"/>
        <w:autoSpaceDN w:val="0"/>
        <w:adjustRightInd w:val="0"/>
        <w:ind w:firstLine="709"/>
        <w:jc w:val="both"/>
        <w:rPr>
          <w:bCs/>
          <w:iCs/>
          <w:sz w:val="20"/>
          <w:szCs w:val="20"/>
        </w:rPr>
      </w:pPr>
      <w:r>
        <w:rPr>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6428EB" w:rsidRDefault="006428EB" w:rsidP="006428EB">
      <w:pPr>
        <w:autoSpaceDE w:val="0"/>
        <w:autoSpaceDN w:val="0"/>
        <w:adjustRightInd w:val="0"/>
        <w:ind w:firstLine="709"/>
        <w:jc w:val="both"/>
        <w:rPr>
          <w:sz w:val="20"/>
          <w:szCs w:val="20"/>
        </w:rPr>
      </w:pPr>
      <w:r>
        <w:rPr>
          <w:bCs/>
          <w:iCs/>
          <w:sz w:val="20"/>
          <w:szCs w:val="20"/>
        </w:rPr>
        <w:t xml:space="preserve"> </w:t>
      </w:r>
      <w:r>
        <w:rPr>
          <w:sz w:val="20"/>
          <w:szCs w:val="20"/>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6428EB" w:rsidRDefault="006428EB" w:rsidP="006428EB">
      <w:pPr>
        <w:autoSpaceDE w:val="0"/>
        <w:autoSpaceDN w:val="0"/>
        <w:adjustRightInd w:val="0"/>
        <w:ind w:firstLine="709"/>
        <w:jc w:val="both"/>
        <w:rPr>
          <w:bCs/>
          <w:iCs/>
          <w:sz w:val="20"/>
          <w:szCs w:val="20"/>
        </w:rPr>
      </w:pPr>
      <w:r>
        <w:rPr>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428EB" w:rsidRDefault="006428EB" w:rsidP="006428EB">
      <w:pPr>
        <w:autoSpaceDE w:val="0"/>
        <w:autoSpaceDN w:val="0"/>
        <w:adjustRightInd w:val="0"/>
        <w:ind w:firstLine="709"/>
        <w:jc w:val="both"/>
        <w:rPr>
          <w:sz w:val="20"/>
          <w:szCs w:val="20"/>
        </w:rPr>
      </w:pPr>
      <w:r>
        <w:rPr>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428EB" w:rsidRDefault="006428EB" w:rsidP="006428EB">
      <w:pPr>
        <w:pStyle w:val="ConsNormal"/>
        <w:ind w:firstLine="709"/>
        <w:jc w:val="both"/>
        <w:rPr>
          <w:rFonts w:ascii="Times New Roman" w:hAnsi="Times New Roman"/>
        </w:rPr>
      </w:pPr>
      <w:r>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6428EB" w:rsidRDefault="006428EB" w:rsidP="006428EB">
      <w:pPr>
        <w:autoSpaceDE w:val="0"/>
        <w:autoSpaceDN w:val="0"/>
        <w:adjustRightInd w:val="0"/>
        <w:ind w:firstLine="709"/>
        <w:jc w:val="both"/>
        <w:rPr>
          <w:bCs/>
          <w:iCs/>
          <w:sz w:val="20"/>
          <w:szCs w:val="20"/>
        </w:rPr>
      </w:pPr>
      <w:r>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6428EB" w:rsidRDefault="006428EB" w:rsidP="006428EB">
      <w:pPr>
        <w:ind w:firstLine="709"/>
        <w:jc w:val="both"/>
        <w:rPr>
          <w:sz w:val="20"/>
          <w:szCs w:val="20"/>
        </w:rPr>
      </w:pPr>
      <w:r>
        <w:rPr>
          <w:sz w:val="20"/>
          <w:szCs w:val="20"/>
        </w:rPr>
        <w:lastRenderedPageBreak/>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6428EB" w:rsidRDefault="006428EB" w:rsidP="006428EB">
      <w:pPr>
        <w:ind w:firstLine="709"/>
        <w:jc w:val="both"/>
        <w:rPr>
          <w:sz w:val="20"/>
          <w:szCs w:val="20"/>
        </w:rPr>
      </w:pPr>
      <w:r>
        <w:rPr>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6428EB" w:rsidRDefault="006428EB" w:rsidP="006428EB">
      <w:pPr>
        <w:ind w:firstLine="709"/>
        <w:jc w:val="both"/>
        <w:rPr>
          <w:sz w:val="20"/>
          <w:szCs w:val="20"/>
        </w:rPr>
      </w:pPr>
      <w:r>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428EB" w:rsidRDefault="006428EB" w:rsidP="006428EB">
      <w:pPr>
        <w:pStyle w:val="ConsNormal"/>
        <w:ind w:firstLine="709"/>
        <w:jc w:val="both"/>
        <w:rPr>
          <w:rFonts w:ascii="Times New Roman" w:hAnsi="Times New Roman"/>
          <w:bCs/>
          <w:iCs/>
        </w:rPr>
      </w:pPr>
      <w:r>
        <w:rPr>
          <w:rFonts w:ascii="Times New Roman" w:hAnsi="Times New Roman"/>
        </w:rPr>
        <w:t>7. Дума Поселения назначает местный референдум в течение 30 дней со дня поступления в Думу Поселения</w:t>
      </w:r>
      <w:r>
        <w:rPr>
          <w:rFonts w:ascii="Times New Roman" w:hAnsi="Times New Roman"/>
          <w:color w:val="FF0000"/>
        </w:rPr>
        <w:t xml:space="preserve"> </w:t>
      </w:r>
      <w:r>
        <w:rPr>
          <w:rFonts w:ascii="Times New Roman" w:hAnsi="Times New Roman"/>
        </w:rPr>
        <w:t>документов, на основании которых назначается местный референдум.</w:t>
      </w:r>
    </w:p>
    <w:p w:rsidR="006428EB" w:rsidRDefault="006428EB" w:rsidP="006428EB">
      <w:pPr>
        <w:ind w:firstLine="709"/>
        <w:jc w:val="both"/>
        <w:rPr>
          <w:rFonts w:ascii="Times New Roman" w:hAnsi="Times New Roman"/>
          <w:sz w:val="20"/>
          <w:szCs w:val="20"/>
        </w:rPr>
      </w:pPr>
      <w:r>
        <w:rPr>
          <w:sz w:val="20"/>
          <w:szCs w:val="20"/>
        </w:rPr>
        <w:t xml:space="preserve">8. Решение, принятое на местном референдуме, подлежит регистрации в администрации Поселения. </w:t>
      </w:r>
      <w:proofErr w:type="gramStart"/>
      <w:r>
        <w:rPr>
          <w:sz w:val="20"/>
          <w:szCs w:val="20"/>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6428EB" w:rsidRDefault="006428EB" w:rsidP="006428EB">
      <w:pPr>
        <w:ind w:firstLine="709"/>
        <w:jc w:val="both"/>
        <w:rPr>
          <w:sz w:val="20"/>
          <w:szCs w:val="20"/>
        </w:rPr>
      </w:pPr>
      <w:r>
        <w:rPr>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428EB" w:rsidRDefault="006428EB" w:rsidP="006428EB">
      <w:pPr>
        <w:ind w:firstLine="709"/>
        <w:jc w:val="both"/>
        <w:rPr>
          <w:sz w:val="20"/>
          <w:szCs w:val="20"/>
        </w:rPr>
      </w:pPr>
      <w:r>
        <w:rPr>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6428EB" w:rsidRDefault="006428EB" w:rsidP="006428EB">
      <w:pPr>
        <w:pStyle w:val="ConsNormal"/>
        <w:ind w:firstLine="709"/>
        <w:jc w:val="both"/>
        <w:rPr>
          <w:rFonts w:ascii="Times New Roman" w:hAnsi="Times New Roman"/>
        </w:rPr>
      </w:pPr>
      <w:r>
        <w:rPr>
          <w:rFonts w:ascii="Times New Roman" w:hAnsi="Times New Roman"/>
        </w:rPr>
        <w:t xml:space="preserve">10. </w:t>
      </w:r>
      <w:proofErr w:type="gramStart"/>
      <w:r>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rPr>
        <w:t xml:space="preserve"> Указанный срок не может превышать 3 месяца.</w:t>
      </w:r>
    </w:p>
    <w:p w:rsidR="006428EB" w:rsidRDefault="006428EB" w:rsidP="006428EB">
      <w:pPr>
        <w:pStyle w:val="ConsNormal"/>
        <w:ind w:firstLine="709"/>
        <w:jc w:val="both"/>
        <w:rPr>
          <w:rFonts w:ascii="Times New Roman" w:hAnsi="Times New Roman"/>
        </w:rPr>
      </w:pPr>
      <w:r>
        <w:rPr>
          <w:rFonts w:ascii="Times New Roman" w:hAnsi="Times New Roman"/>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6428EB" w:rsidRDefault="006428EB" w:rsidP="006428EB">
      <w:pPr>
        <w:pStyle w:val="ConsNormal"/>
        <w:ind w:firstLine="709"/>
        <w:jc w:val="both"/>
        <w:rPr>
          <w:rFonts w:ascii="Times New Roman" w:hAnsi="Times New Roman"/>
        </w:rPr>
      </w:pPr>
      <w:r>
        <w:rPr>
          <w:rFonts w:ascii="Times New Roman" w:hAnsi="Times New Roman"/>
        </w:rPr>
        <w:t>12. Итоги голосования  и принятое  на местном референдуме решение подлежит официальному опубликованию (обнародованию).</w:t>
      </w:r>
    </w:p>
    <w:p w:rsidR="006428EB" w:rsidRDefault="006428EB" w:rsidP="006428EB">
      <w:pPr>
        <w:pStyle w:val="ConsNormal"/>
        <w:ind w:firstLine="709"/>
        <w:jc w:val="both"/>
        <w:rPr>
          <w:rFonts w:ascii="Times New Roman" w:hAnsi="Times New Roman"/>
        </w:rPr>
      </w:pPr>
      <w:r>
        <w:rPr>
          <w:rFonts w:ascii="Times New Roman" w:hAnsi="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12. Муниципальные выборы</w:t>
      </w:r>
    </w:p>
    <w:p w:rsidR="006428EB" w:rsidRDefault="006428EB" w:rsidP="006428EB">
      <w:pPr>
        <w:pStyle w:val="ConsNormal"/>
        <w:ind w:firstLine="709"/>
        <w:jc w:val="both"/>
        <w:rPr>
          <w:rFonts w:ascii="Times New Roman" w:hAnsi="Times New Roman"/>
        </w:rPr>
      </w:pPr>
      <w:r>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6428EB" w:rsidRDefault="006428EB" w:rsidP="006428EB">
      <w:pPr>
        <w:ind w:firstLine="709"/>
        <w:jc w:val="both"/>
        <w:rPr>
          <w:rFonts w:ascii="Times New Roman" w:hAnsi="Times New Roman"/>
          <w:sz w:val="20"/>
          <w:szCs w:val="20"/>
        </w:rPr>
      </w:pPr>
      <w:r>
        <w:rPr>
          <w:sz w:val="20"/>
          <w:szCs w:val="20"/>
        </w:rPr>
        <w:t>2. Муниципальные выборы являются обязательными, периодическими и проводятся во второе воскресенье октября года, в котором истекает срок полномочий органов местного самоуправления,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и депутатов органов местного самоуправления.</w:t>
      </w:r>
    </w:p>
    <w:p w:rsidR="006428EB" w:rsidRDefault="006428EB" w:rsidP="006428EB">
      <w:pPr>
        <w:ind w:firstLine="709"/>
        <w:jc w:val="both"/>
        <w:rPr>
          <w:sz w:val="20"/>
          <w:szCs w:val="20"/>
        </w:rPr>
      </w:pPr>
      <w:r>
        <w:rPr>
          <w:sz w:val="20"/>
          <w:szCs w:val="20"/>
        </w:rPr>
        <w:lastRenderedPageBreak/>
        <w:t xml:space="preserve"> 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6428EB" w:rsidRDefault="006428EB" w:rsidP="006428EB">
      <w:pPr>
        <w:rPr>
          <w:sz w:val="20"/>
          <w:szCs w:val="20"/>
        </w:rPr>
      </w:pPr>
      <w:r>
        <w:rPr>
          <w:sz w:val="20"/>
          <w:szCs w:val="20"/>
        </w:rPr>
        <w:t xml:space="preserve">               3.1.Выборы главы муниципального образования «Тихоновка» проводятся по единому избирательному округу.</w:t>
      </w:r>
    </w:p>
    <w:p w:rsidR="006428EB" w:rsidRDefault="006428EB" w:rsidP="006428EB">
      <w:pPr>
        <w:rPr>
          <w:sz w:val="20"/>
          <w:szCs w:val="20"/>
        </w:rPr>
      </w:pPr>
      <w:r>
        <w:rPr>
          <w:sz w:val="20"/>
          <w:szCs w:val="20"/>
        </w:rPr>
        <w:t xml:space="preserve">               3.2 Выборы депутатов представительного органа Поселения муниципального образования «Тихоновка» проводятся по одному многомандатному округу</w:t>
      </w:r>
    </w:p>
    <w:p w:rsidR="006428EB" w:rsidRDefault="006428EB" w:rsidP="006428EB">
      <w:pPr>
        <w:rPr>
          <w:sz w:val="20"/>
          <w:szCs w:val="20"/>
        </w:rPr>
      </w:pPr>
      <w:r>
        <w:rPr>
          <w:sz w:val="20"/>
          <w:szCs w:val="20"/>
        </w:rPr>
        <w:t xml:space="preserve">            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sz w:val="20"/>
          <w:szCs w:val="20"/>
        </w:rPr>
        <w:t>позднее</w:t>
      </w:r>
      <w:proofErr w:type="gramEnd"/>
      <w:r>
        <w:rPr>
          <w:sz w:val="20"/>
          <w:szCs w:val="20"/>
        </w:rPr>
        <w:t xml:space="preserve"> чем за 80 дней до дня голосования.</w:t>
      </w:r>
    </w:p>
    <w:p w:rsidR="006428EB" w:rsidRDefault="006428EB" w:rsidP="006428EB">
      <w:pPr>
        <w:autoSpaceDE w:val="0"/>
        <w:autoSpaceDN w:val="0"/>
        <w:adjustRightInd w:val="0"/>
        <w:ind w:firstLine="709"/>
        <w:jc w:val="both"/>
        <w:rPr>
          <w:sz w:val="20"/>
          <w:szCs w:val="20"/>
        </w:rPr>
      </w:pPr>
      <w:bookmarkStart w:id="3" w:name="sub_42"/>
      <w:r>
        <w:rPr>
          <w:sz w:val="20"/>
          <w:szCs w:val="20"/>
        </w:rPr>
        <w:t xml:space="preserve">5. </w:t>
      </w:r>
      <w:bookmarkEnd w:id="3"/>
      <w:r>
        <w:rPr>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6428EB" w:rsidRDefault="006428EB" w:rsidP="006428EB">
      <w:pPr>
        <w:autoSpaceDE w:val="0"/>
        <w:autoSpaceDN w:val="0"/>
        <w:adjustRightInd w:val="0"/>
        <w:ind w:firstLine="709"/>
        <w:jc w:val="both"/>
        <w:rPr>
          <w:sz w:val="20"/>
          <w:szCs w:val="20"/>
        </w:rPr>
      </w:pPr>
      <w:r>
        <w:rPr>
          <w:sz w:val="20"/>
          <w:szCs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6428EB" w:rsidRDefault="006428EB" w:rsidP="006428EB">
      <w:pPr>
        <w:autoSpaceDE w:val="0"/>
        <w:autoSpaceDN w:val="0"/>
        <w:adjustRightInd w:val="0"/>
        <w:ind w:firstLine="709"/>
        <w:jc w:val="both"/>
        <w:rPr>
          <w:sz w:val="20"/>
          <w:szCs w:val="20"/>
        </w:rPr>
      </w:pPr>
      <w:r>
        <w:rPr>
          <w:sz w:val="20"/>
          <w:szCs w:val="20"/>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sz w:val="20"/>
          <w:szCs w:val="20"/>
        </w:rPr>
        <w:t>позднее</w:t>
      </w:r>
      <w:proofErr w:type="gramEnd"/>
      <w:r>
        <w:rPr>
          <w:sz w:val="20"/>
          <w:szCs w:val="20"/>
        </w:rPr>
        <w:t xml:space="preserve"> чем за 70 дней до дня голосования.</w:t>
      </w:r>
    </w:p>
    <w:p w:rsidR="006428EB" w:rsidRDefault="006428EB" w:rsidP="006428EB">
      <w:pPr>
        <w:ind w:firstLine="709"/>
        <w:jc w:val="both"/>
        <w:rPr>
          <w:sz w:val="20"/>
          <w:szCs w:val="20"/>
        </w:rPr>
      </w:pPr>
      <w:r>
        <w:rPr>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6428EB" w:rsidRDefault="006428EB" w:rsidP="006428EB">
      <w:pPr>
        <w:autoSpaceDE w:val="0"/>
        <w:autoSpaceDN w:val="0"/>
        <w:adjustRightInd w:val="0"/>
        <w:ind w:firstLine="709"/>
        <w:jc w:val="both"/>
        <w:rPr>
          <w:sz w:val="20"/>
          <w:szCs w:val="20"/>
        </w:rPr>
      </w:pPr>
      <w:r>
        <w:rPr>
          <w:sz w:val="20"/>
          <w:szCs w:val="20"/>
        </w:rPr>
        <w:t>8. Расходы на подготовку и проведение муниципальных выборов осуществляются за счет средств местных бюджетов.</w:t>
      </w:r>
    </w:p>
    <w:p w:rsidR="006428EB" w:rsidRDefault="006428EB" w:rsidP="006428EB">
      <w:pPr>
        <w:autoSpaceDE w:val="0"/>
        <w:autoSpaceDN w:val="0"/>
        <w:adjustRightInd w:val="0"/>
        <w:ind w:firstLine="709"/>
        <w:jc w:val="both"/>
        <w:rPr>
          <w:sz w:val="20"/>
          <w:szCs w:val="20"/>
        </w:rPr>
      </w:pPr>
      <w:r>
        <w:rPr>
          <w:sz w:val="20"/>
          <w:szCs w:val="20"/>
        </w:rPr>
        <w:t>9. Голосование на муниципальных выборах проводится в сроки, установленные федеральным и региональным законодательством.</w:t>
      </w:r>
    </w:p>
    <w:p w:rsidR="006428EB" w:rsidRDefault="006428EB" w:rsidP="006428EB">
      <w:pPr>
        <w:pStyle w:val="ConsNormal"/>
        <w:ind w:firstLine="709"/>
        <w:jc w:val="both"/>
        <w:rPr>
          <w:rFonts w:ascii="Times New Roman" w:hAnsi="Times New Roman"/>
        </w:rPr>
      </w:pPr>
      <w:r>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6428EB" w:rsidRDefault="006428EB" w:rsidP="006428EB">
      <w:pPr>
        <w:pStyle w:val="ConsNormal"/>
        <w:ind w:firstLine="709"/>
        <w:jc w:val="both"/>
        <w:rPr>
          <w:rFonts w:ascii="Times New Roman" w:hAnsi="Times New Roman"/>
        </w:rPr>
      </w:pPr>
      <w:r>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6428EB" w:rsidRDefault="006428EB" w:rsidP="006428EB">
      <w:pPr>
        <w:pStyle w:val="ConsNormal"/>
        <w:ind w:firstLine="709"/>
        <w:jc w:val="both"/>
        <w:rPr>
          <w:rFonts w:ascii="Times New Roman" w:hAnsi="Times New Roman"/>
        </w:rPr>
      </w:pPr>
      <w:r>
        <w:rPr>
          <w:rFonts w:ascii="Times New Roman" w:hAnsi="Times New Roman"/>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Иркутской области. </w:t>
      </w:r>
    </w:p>
    <w:p w:rsidR="006428EB" w:rsidRDefault="006428EB" w:rsidP="006428EB">
      <w:pPr>
        <w:pStyle w:val="ConsNormal"/>
        <w:spacing w:after="120"/>
        <w:ind w:firstLine="709"/>
        <w:jc w:val="both"/>
        <w:rPr>
          <w:rFonts w:ascii="Times New Roman" w:hAnsi="Times New Roman"/>
          <w:b/>
        </w:rPr>
      </w:pPr>
      <w:r>
        <w:rPr>
          <w:rFonts w:ascii="Times New Roman" w:hAnsi="Times New Roman"/>
          <w:b/>
        </w:rPr>
        <w:t xml:space="preserve">Статья 13. Голосование по отзыву Главы Поселения, депутата Думы Поселения </w:t>
      </w:r>
    </w:p>
    <w:p w:rsidR="006428EB" w:rsidRDefault="006428EB" w:rsidP="006428EB">
      <w:pPr>
        <w:pStyle w:val="ConsNormal"/>
        <w:ind w:firstLine="709"/>
        <w:jc w:val="both"/>
        <w:rPr>
          <w:rFonts w:ascii="Times New Roman" w:hAnsi="Times New Roman"/>
        </w:rPr>
      </w:pPr>
      <w:r>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6428EB" w:rsidRDefault="006428EB" w:rsidP="006428EB">
      <w:pPr>
        <w:pStyle w:val="ConsNormal"/>
        <w:ind w:firstLine="709"/>
        <w:jc w:val="both"/>
        <w:rPr>
          <w:rFonts w:ascii="Times New Roman" w:hAnsi="Times New Roman"/>
        </w:rPr>
      </w:pPr>
      <w:r>
        <w:rPr>
          <w:rFonts w:ascii="Times New Roman" w:hAnsi="Times New Roman"/>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428EB" w:rsidRDefault="006428EB" w:rsidP="006428EB">
      <w:pPr>
        <w:pStyle w:val="ConsNormal"/>
        <w:ind w:firstLine="709"/>
        <w:jc w:val="both"/>
        <w:rPr>
          <w:rFonts w:ascii="Times New Roman" w:hAnsi="Times New Roman"/>
        </w:rPr>
      </w:pPr>
      <w:r>
        <w:rPr>
          <w:rFonts w:ascii="Times New Roman" w:hAnsi="Times New Roman"/>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428EB" w:rsidRDefault="006428EB" w:rsidP="006428EB">
      <w:pPr>
        <w:pStyle w:val="ConsNormal"/>
        <w:ind w:firstLine="709"/>
        <w:jc w:val="both"/>
        <w:rPr>
          <w:rFonts w:ascii="Times New Roman" w:hAnsi="Times New Roman"/>
        </w:rPr>
      </w:pPr>
      <w:r>
        <w:rPr>
          <w:rFonts w:ascii="Times New Roman" w:hAnsi="Times New Roman"/>
        </w:rPr>
        <w:t>Форму объяснений отзываемый Глава Поселения, депутат Думы Поселения определяет самостоятельно с учетом требований законодательства.</w:t>
      </w:r>
    </w:p>
    <w:p w:rsidR="006428EB" w:rsidRDefault="006428EB" w:rsidP="006428EB">
      <w:pPr>
        <w:pStyle w:val="ConsNormal"/>
        <w:ind w:firstLine="709"/>
        <w:jc w:val="both"/>
        <w:rPr>
          <w:rFonts w:ascii="Times New Roman" w:hAnsi="Times New Roman"/>
        </w:rPr>
      </w:pPr>
      <w:r>
        <w:rPr>
          <w:rFonts w:ascii="Times New Roman" w:hAnsi="Times New Roman"/>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428EB" w:rsidRDefault="006428EB" w:rsidP="006428EB">
      <w:pPr>
        <w:pStyle w:val="ConsNormal"/>
        <w:ind w:firstLine="709"/>
        <w:jc w:val="both"/>
        <w:rPr>
          <w:rFonts w:ascii="Times New Roman" w:hAnsi="Times New Roman"/>
        </w:rPr>
      </w:pPr>
      <w:r>
        <w:rPr>
          <w:rFonts w:ascii="Times New Roman" w:hAnsi="Times New Roman"/>
        </w:rPr>
        <w:t>6. Итоги голосования по отзыву Главы Поселения, депутата Думы Поселения подлежат официальному опубликованию (обнародованию).</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14. Голосование по вопросам изменения границ  Поселения, преобразования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6428EB" w:rsidRDefault="006428EB" w:rsidP="006428EB">
      <w:pPr>
        <w:pStyle w:val="ConsNormal"/>
        <w:ind w:firstLine="709"/>
        <w:jc w:val="both"/>
        <w:rPr>
          <w:rFonts w:ascii="Times New Roman" w:hAnsi="Times New Roman"/>
        </w:rPr>
      </w:pPr>
      <w:r>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6428EB" w:rsidRDefault="006428EB" w:rsidP="006428EB">
      <w:pPr>
        <w:pStyle w:val="ConsNormal"/>
        <w:ind w:firstLine="709"/>
        <w:jc w:val="both"/>
        <w:rPr>
          <w:rFonts w:ascii="Times New Roman" w:hAnsi="Times New Roman"/>
        </w:rPr>
      </w:pPr>
      <w:r>
        <w:rPr>
          <w:rFonts w:ascii="Times New Roman" w:hAnsi="Times New Roman"/>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6428EB" w:rsidRDefault="006428EB" w:rsidP="006428EB">
      <w:pPr>
        <w:pStyle w:val="ConsNormal"/>
        <w:ind w:firstLine="709"/>
        <w:jc w:val="both"/>
        <w:rPr>
          <w:rFonts w:ascii="Times New Roman" w:hAnsi="Times New Roman"/>
        </w:rPr>
      </w:pPr>
      <w:r>
        <w:rPr>
          <w:rFonts w:ascii="Times New Roman" w:hAnsi="Times New Roman"/>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6428EB" w:rsidRDefault="006428EB" w:rsidP="006428EB">
      <w:pPr>
        <w:pStyle w:val="ConsNormal"/>
        <w:ind w:firstLine="709"/>
        <w:jc w:val="both"/>
        <w:rPr>
          <w:rFonts w:ascii="Times New Roman" w:hAnsi="Times New Roman"/>
        </w:rPr>
      </w:pPr>
      <w:r>
        <w:rPr>
          <w:rFonts w:ascii="Times New Roman" w:hAnsi="Times New Roman"/>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428EB" w:rsidRDefault="006428EB" w:rsidP="006428EB">
      <w:pPr>
        <w:pStyle w:val="ConsNormal"/>
        <w:ind w:firstLine="709"/>
        <w:jc w:val="both"/>
        <w:rPr>
          <w:rFonts w:ascii="Times New Roman" w:hAnsi="Times New Roman"/>
        </w:rPr>
      </w:pPr>
      <w:r>
        <w:rPr>
          <w:rFonts w:ascii="Times New Roman" w:hAnsi="Times New Roman"/>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15. Правотворческая инициатива граждан</w:t>
      </w:r>
    </w:p>
    <w:p w:rsidR="006428EB" w:rsidRDefault="006428EB" w:rsidP="006428EB">
      <w:pPr>
        <w:pStyle w:val="ConsNormal"/>
        <w:ind w:firstLine="709"/>
        <w:jc w:val="both"/>
        <w:rPr>
          <w:rFonts w:ascii="Times New Roman" w:hAnsi="Times New Roman"/>
        </w:rPr>
      </w:pPr>
      <w:r>
        <w:rPr>
          <w:rFonts w:ascii="Times New Roman" w:hAnsi="Times New Roman"/>
        </w:rPr>
        <w:t>1. Граждане вправе выступить с правотворческой инициативой по вопросам местного значения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428EB" w:rsidRDefault="006428EB" w:rsidP="006428EB">
      <w:pPr>
        <w:pStyle w:val="ConsNormal"/>
        <w:ind w:firstLine="709"/>
        <w:jc w:val="both"/>
        <w:rPr>
          <w:rFonts w:ascii="Times New Roman" w:hAnsi="Times New Roman"/>
        </w:rPr>
      </w:pPr>
      <w:r>
        <w:rPr>
          <w:rFonts w:ascii="Times New Roman" w:hAnsi="Times New Roman"/>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6428EB" w:rsidRDefault="006428EB" w:rsidP="006428EB">
      <w:pPr>
        <w:pStyle w:val="ConsNormal"/>
        <w:ind w:firstLine="709"/>
        <w:jc w:val="both"/>
        <w:rPr>
          <w:rFonts w:ascii="Times New Roman" w:hAnsi="Times New Roman"/>
        </w:rPr>
      </w:pPr>
      <w:r>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428EB" w:rsidRDefault="006428EB" w:rsidP="006428EB">
      <w:pPr>
        <w:pStyle w:val="ConsNormal"/>
        <w:ind w:firstLine="709"/>
        <w:jc w:val="both"/>
        <w:rPr>
          <w:rFonts w:ascii="Times New Roman" w:hAnsi="Times New Roman"/>
        </w:rPr>
      </w:pPr>
      <w:r>
        <w:rPr>
          <w:rFonts w:ascii="Times New Roman" w:hAnsi="Times New Roman"/>
        </w:rPr>
        <w:t>Представители инициативной группы граждан имеют  возможность изложения  своей позиции при рассмотрении указанного проекта.</w:t>
      </w:r>
    </w:p>
    <w:p w:rsidR="006428EB" w:rsidRDefault="006428EB" w:rsidP="006428EB">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6428EB" w:rsidRDefault="006428EB" w:rsidP="006428EB">
      <w:pPr>
        <w:pStyle w:val="ConsNormal"/>
        <w:ind w:firstLine="709"/>
        <w:jc w:val="both"/>
        <w:rPr>
          <w:rFonts w:ascii="Times New Roman" w:hAnsi="Times New Roman"/>
        </w:rPr>
      </w:pPr>
      <w:r>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6428EB" w:rsidRDefault="006428EB" w:rsidP="006428EB">
      <w:pPr>
        <w:pStyle w:val="ConsNormal"/>
        <w:ind w:firstLine="709"/>
        <w:jc w:val="both"/>
        <w:rPr>
          <w:rFonts w:ascii="Times New Roman" w:hAnsi="Times New Roman"/>
        </w:rPr>
      </w:pPr>
      <w:r>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428EB" w:rsidRDefault="006428EB" w:rsidP="006428EB">
      <w:pPr>
        <w:pStyle w:val="ConsNormal"/>
        <w:ind w:firstLine="709"/>
        <w:jc w:val="both"/>
        <w:rPr>
          <w:rFonts w:ascii="Times New Roman" w:hAnsi="Times New Roman"/>
        </w:rPr>
      </w:pPr>
      <w:r>
        <w:rPr>
          <w:rFonts w:ascii="Times New Roman" w:hAnsi="Times New Roman"/>
        </w:rPr>
        <w:t>1) принять муниципальный правовой а</w:t>
      </w:r>
      <w:proofErr w:type="gramStart"/>
      <w:r>
        <w:rPr>
          <w:rFonts w:ascii="Times New Roman" w:hAnsi="Times New Roman"/>
        </w:rPr>
        <w:t>кт в пр</w:t>
      </w:r>
      <w:proofErr w:type="gramEnd"/>
      <w:r>
        <w:rPr>
          <w:rFonts w:ascii="Times New Roman" w:hAnsi="Times New Roman"/>
        </w:rPr>
        <w:t>едложенной редакции;</w:t>
      </w:r>
    </w:p>
    <w:p w:rsidR="006428EB" w:rsidRDefault="006428EB" w:rsidP="006428EB">
      <w:pPr>
        <w:pStyle w:val="ConsNormal"/>
        <w:ind w:firstLine="709"/>
        <w:jc w:val="both"/>
        <w:rPr>
          <w:rFonts w:ascii="Times New Roman" w:hAnsi="Times New Roman"/>
        </w:rPr>
      </w:pPr>
      <w:r>
        <w:rPr>
          <w:rFonts w:ascii="Times New Roman" w:hAnsi="Times New Roman"/>
        </w:rPr>
        <w:lastRenderedPageBreak/>
        <w:t>2) принять муниципальный правовой акт с учетом необходимых изменений и дополнений;</w:t>
      </w:r>
    </w:p>
    <w:p w:rsidR="006428EB" w:rsidRDefault="006428EB" w:rsidP="006428EB">
      <w:pPr>
        <w:pStyle w:val="ConsNormal"/>
        <w:ind w:firstLine="709"/>
        <w:jc w:val="both"/>
        <w:rPr>
          <w:rFonts w:ascii="Times New Roman" w:hAnsi="Times New Roman"/>
        </w:rPr>
      </w:pPr>
      <w:r>
        <w:rPr>
          <w:rFonts w:ascii="Times New Roman" w:hAnsi="Times New Roman"/>
        </w:rPr>
        <w:t>3) доработать проект муниципального правового акта;</w:t>
      </w:r>
    </w:p>
    <w:p w:rsidR="006428EB" w:rsidRDefault="006428EB" w:rsidP="006428EB">
      <w:pPr>
        <w:pStyle w:val="ConsNormal"/>
        <w:ind w:firstLine="709"/>
        <w:jc w:val="both"/>
        <w:rPr>
          <w:rFonts w:ascii="Times New Roman" w:hAnsi="Times New Roman"/>
        </w:rPr>
      </w:pPr>
      <w:r>
        <w:rPr>
          <w:rFonts w:ascii="Times New Roman" w:hAnsi="Times New Roman"/>
        </w:rPr>
        <w:t>4) отклонить проект муниципального правового акта.</w:t>
      </w:r>
    </w:p>
    <w:p w:rsidR="006428EB" w:rsidRDefault="006428EB" w:rsidP="006428EB">
      <w:pPr>
        <w:pStyle w:val="ConsNormal"/>
        <w:ind w:firstLine="709"/>
        <w:jc w:val="both"/>
        <w:rPr>
          <w:rFonts w:ascii="Times New Roman" w:hAnsi="Times New Roman"/>
        </w:rPr>
      </w:pPr>
      <w:r>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428EB" w:rsidRDefault="006428EB" w:rsidP="006428EB">
      <w:pPr>
        <w:pStyle w:val="ConsNormal"/>
        <w:ind w:firstLine="709"/>
        <w:jc w:val="both"/>
        <w:rPr>
          <w:rFonts w:ascii="Times New Roman" w:hAnsi="Times New Roman"/>
        </w:rPr>
      </w:pPr>
      <w:r>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rPr>
        <w:t>утратившими</w:t>
      </w:r>
      <w:proofErr w:type="gramEnd"/>
      <w:r>
        <w:rPr>
          <w:rFonts w:ascii="Times New Roman" w:hAnsi="Times New Roman"/>
        </w:rPr>
        <w:t xml:space="preserve"> силу) иных муниципальных правовых актов, регулирующих связанные с рассматриваемым проектом общественные отношения. </w:t>
      </w:r>
    </w:p>
    <w:p w:rsidR="006428EB" w:rsidRDefault="006428EB" w:rsidP="006428EB">
      <w:pPr>
        <w:pStyle w:val="ConsNormal"/>
        <w:ind w:firstLine="709"/>
        <w:jc w:val="both"/>
        <w:rPr>
          <w:rFonts w:ascii="Times New Roman" w:hAnsi="Times New Roman"/>
        </w:rPr>
      </w:pPr>
      <w:r>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16. Территориальное общественное самоуправление</w:t>
      </w:r>
    </w:p>
    <w:p w:rsidR="006428EB" w:rsidRDefault="006428EB" w:rsidP="006428EB">
      <w:pPr>
        <w:pStyle w:val="ConsNormal"/>
        <w:ind w:firstLine="709"/>
        <w:jc w:val="both"/>
        <w:rPr>
          <w:rFonts w:ascii="Times New Roman" w:hAnsi="Times New Roman"/>
        </w:rPr>
      </w:pPr>
      <w:r>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rPr>
        <w:t>на части территории</w:t>
      </w:r>
      <w:proofErr w:type="gramEnd"/>
      <w:r>
        <w:rPr>
          <w:rFonts w:ascii="Times New Roman" w:hAnsi="Times New Roman"/>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Pr>
          <w:rFonts w:ascii="Times New Roman" w:hAnsi="Times New Roman"/>
        </w:rPr>
        <w:t>помощи</w:t>
      </w:r>
      <w:proofErr w:type="gramEnd"/>
      <w:r>
        <w:rPr>
          <w:rFonts w:ascii="Times New Roman" w:hAnsi="Times New Roman"/>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428EB" w:rsidRDefault="006428EB" w:rsidP="006428EB">
      <w:pPr>
        <w:pStyle w:val="ConsNormal"/>
        <w:ind w:firstLine="709"/>
        <w:jc w:val="both"/>
        <w:rPr>
          <w:rFonts w:ascii="Times New Roman" w:hAnsi="Times New Roman"/>
        </w:rPr>
      </w:pPr>
      <w:r>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6428EB" w:rsidRDefault="006428EB" w:rsidP="006428EB">
      <w:pPr>
        <w:pStyle w:val="ConsNormal"/>
        <w:ind w:firstLine="709"/>
        <w:jc w:val="both"/>
        <w:rPr>
          <w:rFonts w:ascii="Times New Roman" w:hAnsi="Times New Roman"/>
        </w:rPr>
      </w:pPr>
      <w:r>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w:t>
      </w:r>
    </w:p>
    <w:p w:rsidR="006428EB" w:rsidRDefault="006428EB" w:rsidP="006428EB">
      <w:pPr>
        <w:pStyle w:val="ConsNormal"/>
        <w:ind w:firstLine="709"/>
        <w:jc w:val="both"/>
        <w:rPr>
          <w:rFonts w:ascii="Times New Roman" w:hAnsi="Times New Roman"/>
        </w:rPr>
      </w:pPr>
      <w:r>
        <w:rPr>
          <w:rFonts w:ascii="Times New Roman" w:hAnsi="Times New Roman"/>
        </w:rPr>
        <w:t xml:space="preserve">1) подъезд многоквартирного жилого дома; </w:t>
      </w:r>
    </w:p>
    <w:p w:rsidR="006428EB" w:rsidRDefault="006428EB" w:rsidP="006428EB">
      <w:pPr>
        <w:pStyle w:val="ConsNormal"/>
        <w:ind w:firstLine="709"/>
        <w:jc w:val="both"/>
        <w:rPr>
          <w:rFonts w:ascii="Times New Roman" w:hAnsi="Times New Roman"/>
        </w:rPr>
      </w:pPr>
      <w:r>
        <w:rPr>
          <w:rFonts w:ascii="Times New Roman" w:hAnsi="Times New Roman"/>
        </w:rPr>
        <w:t xml:space="preserve">2) многоквартирный жилой дом; </w:t>
      </w:r>
    </w:p>
    <w:p w:rsidR="006428EB" w:rsidRDefault="006428EB" w:rsidP="006428EB">
      <w:pPr>
        <w:pStyle w:val="ConsNormal"/>
        <w:ind w:firstLine="709"/>
        <w:jc w:val="both"/>
        <w:rPr>
          <w:rFonts w:ascii="Times New Roman" w:hAnsi="Times New Roman"/>
        </w:rPr>
      </w:pPr>
      <w:r>
        <w:rPr>
          <w:rFonts w:ascii="Times New Roman" w:hAnsi="Times New Roman"/>
        </w:rPr>
        <w:t>3) группа жилых домов;</w:t>
      </w:r>
    </w:p>
    <w:p w:rsidR="006428EB" w:rsidRDefault="006428EB" w:rsidP="006428EB">
      <w:pPr>
        <w:pStyle w:val="ConsNormal"/>
        <w:ind w:firstLine="709"/>
        <w:jc w:val="both"/>
        <w:rPr>
          <w:rFonts w:ascii="Times New Roman" w:hAnsi="Times New Roman"/>
        </w:rPr>
      </w:pPr>
      <w:r>
        <w:rPr>
          <w:rFonts w:ascii="Times New Roman" w:hAnsi="Times New Roman"/>
        </w:rPr>
        <w:t>4) жилой микрорайон;</w:t>
      </w:r>
    </w:p>
    <w:p w:rsidR="006428EB" w:rsidRDefault="006428EB" w:rsidP="006428EB">
      <w:pPr>
        <w:pStyle w:val="ConsNormal"/>
        <w:ind w:firstLine="709"/>
        <w:jc w:val="both"/>
        <w:rPr>
          <w:rFonts w:ascii="Times New Roman" w:hAnsi="Times New Roman"/>
        </w:rPr>
      </w:pPr>
      <w:r>
        <w:rPr>
          <w:rFonts w:ascii="Times New Roman" w:hAnsi="Times New Roman"/>
        </w:rPr>
        <w:t>5)  сельский населенный пункт, не являющийся поселением,</w:t>
      </w:r>
    </w:p>
    <w:p w:rsidR="006428EB" w:rsidRDefault="006428EB" w:rsidP="006428EB">
      <w:pPr>
        <w:pStyle w:val="ConsNormal"/>
        <w:ind w:firstLine="709"/>
        <w:jc w:val="both"/>
        <w:rPr>
          <w:rFonts w:ascii="Times New Roman" w:hAnsi="Times New Roman"/>
        </w:rPr>
      </w:pPr>
      <w:r>
        <w:rPr>
          <w:rFonts w:ascii="Times New Roman" w:hAnsi="Times New Roman"/>
        </w:rPr>
        <w:t>6) иные территории проживания граждан, расположенные в пределах Поселения.</w:t>
      </w:r>
    </w:p>
    <w:p w:rsidR="006428EB" w:rsidRDefault="006428EB" w:rsidP="006428EB">
      <w:pPr>
        <w:pStyle w:val="ConsNormal"/>
        <w:ind w:firstLine="709"/>
        <w:jc w:val="both"/>
        <w:rPr>
          <w:rFonts w:ascii="Times New Roman" w:hAnsi="Times New Roman"/>
        </w:rPr>
      </w:pPr>
      <w:r>
        <w:rPr>
          <w:rFonts w:ascii="Times New Roman" w:hAnsi="Times New Roman"/>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428EB" w:rsidRDefault="006428EB" w:rsidP="006428EB">
      <w:pPr>
        <w:pStyle w:val="ConsNormal"/>
        <w:ind w:firstLine="709"/>
        <w:jc w:val="both"/>
        <w:rPr>
          <w:rFonts w:ascii="Times New Roman" w:hAnsi="Times New Roman"/>
        </w:rPr>
      </w:pPr>
      <w:r>
        <w:rPr>
          <w:rFonts w:ascii="Times New Roman" w:hAnsi="Times New Roman"/>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428EB" w:rsidRDefault="006428EB" w:rsidP="006428EB">
      <w:pPr>
        <w:pStyle w:val="ConsNormal"/>
        <w:ind w:firstLine="709"/>
        <w:jc w:val="both"/>
        <w:rPr>
          <w:rFonts w:ascii="Times New Roman" w:hAnsi="Times New Roman"/>
        </w:rPr>
      </w:pPr>
      <w:r>
        <w:rPr>
          <w:rFonts w:ascii="Times New Roman" w:hAnsi="Times New Roman"/>
        </w:rPr>
        <w:t>7.</w:t>
      </w:r>
      <w:r>
        <w:rPr>
          <w:rFonts w:ascii="Times New Roman" w:hAnsi="Times New Roman"/>
          <w:sz w:val="24"/>
          <w:szCs w:val="24"/>
        </w:rPr>
        <w:t xml:space="preserve"> </w:t>
      </w:r>
      <w:r>
        <w:rPr>
          <w:rFonts w:ascii="Times New Roman" w:hAnsi="Times New Roman"/>
        </w:rPr>
        <w:t>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428EB" w:rsidRDefault="006428EB" w:rsidP="006428EB">
      <w:pPr>
        <w:pStyle w:val="ConsNormal"/>
        <w:ind w:firstLine="709"/>
        <w:jc w:val="both"/>
        <w:rPr>
          <w:rFonts w:ascii="Times New Roman" w:hAnsi="Times New Roman"/>
        </w:rPr>
      </w:pPr>
      <w:r>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6428EB" w:rsidRDefault="006428EB" w:rsidP="006428EB">
      <w:pPr>
        <w:pStyle w:val="ConsNormal"/>
        <w:ind w:firstLine="709"/>
        <w:jc w:val="both"/>
        <w:rPr>
          <w:rFonts w:ascii="Times New Roman" w:hAnsi="Times New Roman"/>
        </w:rPr>
      </w:pPr>
      <w:r>
        <w:rPr>
          <w:rFonts w:ascii="Times New Roman" w:hAnsi="Times New Roman"/>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6428EB" w:rsidRDefault="006428EB" w:rsidP="006428EB">
      <w:pPr>
        <w:pStyle w:val="ConsNormal"/>
        <w:ind w:firstLine="709"/>
        <w:jc w:val="both"/>
        <w:rPr>
          <w:rFonts w:ascii="Times New Roman" w:hAnsi="Times New Roman"/>
        </w:rPr>
      </w:pPr>
      <w:r>
        <w:rPr>
          <w:rFonts w:ascii="Times New Roman" w:hAnsi="Times New Roman"/>
        </w:rPr>
        <w:t>1) установление структуры органов территориального общественного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2) принятие устава территориального общественного самоуправления, внесение в него изменений и дополнений;</w:t>
      </w:r>
    </w:p>
    <w:p w:rsidR="006428EB" w:rsidRDefault="006428EB" w:rsidP="006428EB">
      <w:pPr>
        <w:pStyle w:val="ConsNormal"/>
        <w:ind w:firstLine="709"/>
        <w:jc w:val="both"/>
        <w:rPr>
          <w:rFonts w:ascii="Times New Roman" w:hAnsi="Times New Roman"/>
        </w:rPr>
      </w:pPr>
      <w:r>
        <w:rPr>
          <w:rFonts w:ascii="Times New Roman" w:hAnsi="Times New Roman"/>
        </w:rPr>
        <w:t>3) избрание органов территориального общественного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4) определение основных направлений деятельности территориального общественного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5) утверждение сметы доходов и расходов территориального общественного самоуправления и отчет</w:t>
      </w:r>
      <w:proofErr w:type="gramStart"/>
      <w:r>
        <w:rPr>
          <w:rFonts w:ascii="Times New Roman" w:hAnsi="Times New Roman"/>
        </w:rPr>
        <w:t>а о ее</w:t>
      </w:r>
      <w:proofErr w:type="gramEnd"/>
      <w:r>
        <w:rPr>
          <w:rFonts w:ascii="Times New Roman" w:hAnsi="Times New Roman"/>
        </w:rPr>
        <w:t xml:space="preserve"> исполнении;</w:t>
      </w:r>
    </w:p>
    <w:p w:rsidR="006428EB" w:rsidRDefault="006428EB" w:rsidP="006428EB">
      <w:pPr>
        <w:pStyle w:val="ConsNormal"/>
        <w:ind w:firstLine="709"/>
        <w:jc w:val="both"/>
        <w:rPr>
          <w:rFonts w:ascii="Times New Roman" w:hAnsi="Times New Roman"/>
        </w:rPr>
      </w:pPr>
      <w:r>
        <w:rPr>
          <w:rFonts w:ascii="Times New Roman" w:hAnsi="Times New Roman"/>
        </w:rPr>
        <w:lastRenderedPageBreak/>
        <w:t>6) рассмотрение и утверждение отчетов о деятельности органов территориального общественного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Территориальное общественное самоуправление в соответствии с его уставом </w:t>
      </w:r>
      <w:r>
        <w:rPr>
          <w:rFonts w:ascii="Times New Roman" w:hAnsi="Times New Roman"/>
          <w:i/>
        </w:rPr>
        <w:t xml:space="preserve">может </w:t>
      </w:r>
      <w:r>
        <w:rPr>
          <w:rFonts w:ascii="Times New Roman" w:hAnsi="Times New Roman"/>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428EB" w:rsidRDefault="006428EB" w:rsidP="006428EB">
      <w:pPr>
        <w:pStyle w:val="ConsNormal"/>
        <w:ind w:firstLine="709"/>
        <w:jc w:val="both"/>
        <w:rPr>
          <w:rFonts w:ascii="Times New Roman" w:hAnsi="Times New Roman"/>
        </w:rPr>
      </w:pPr>
      <w:r>
        <w:rPr>
          <w:rFonts w:ascii="Times New Roman" w:hAnsi="Times New Roman"/>
        </w:rPr>
        <w:t>10. В соответствии с Федеральным законом органы территориального общественного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1) представляют интересы населения, проживающего на соответствующей территории;</w:t>
      </w:r>
    </w:p>
    <w:p w:rsidR="006428EB" w:rsidRDefault="006428EB" w:rsidP="006428EB">
      <w:pPr>
        <w:pStyle w:val="ConsNormal"/>
        <w:ind w:firstLine="709"/>
        <w:jc w:val="both"/>
        <w:rPr>
          <w:rFonts w:ascii="Times New Roman" w:hAnsi="Times New Roman"/>
        </w:rPr>
      </w:pPr>
      <w:r>
        <w:rPr>
          <w:rFonts w:ascii="Times New Roman" w:hAnsi="Times New Roman"/>
        </w:rPr>
        <w:t>2) обеспечивают исполнение решений, принятых на собраниях и конференциях граждан;</w:t>
      </w:r>
    </w:p>
    <w:p w:rsidR="006428EB" w:rsidRDefault="006428EB" w:rsidP="006428EB">
      <w:pPr>
        <w:pStyle w:val="ConsNormal"/>
        <w:ind w:firstLine="709"/>
        <w:jc w:val="both"/>
        <w:rPr>
          <w:rFonts w:ascii="Times New Roman" w:hAnsi="Times New Roman"/>
        </w:rPr>
      </w:pPr>
      <w:r>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428EB" w:rsidRDefault="006428EB" w:rsidP="006428EB">
      <w:pPr>
        <w:pStyle w:val="ConsNormal"/>
        <w:ind w:firstLine="709"/>
        <w:jc w:val="both"/>
        <w:rPr>
          <w:rFonts w:ascii="Times New Roman" w:hAnsi="Times New Roman"/>
        </w:rPr>
      </w:pPr>
      <w:r>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28EB" w:rsidRDefault="006428EB" w:rsidP="006428EB">
      <w:pPr>
        <w:pStyle w:val="ConsNormal"/>
        <w:ind w:firstLine="709"/>
        <w:jc w:val="both"/>
        <w:rPr>
          <w:rFonts w:ascii="Times New Roman" w:hAnsi="Times New Roman"/>
        </w:rPr>
      </w:pPr>
      <w:r>
        <w:rPr>
          <w:rFonts w:ascii="Times New Roman" w:hAnsi="Times New Roman"/>
        </w:rPr>
        <w:t>11. В соответствии с Федеральным законом в уставе территориального общественного самоуправления устанавливаются:</w:t>
      </w:r>
    </w:p>
    <w:p w:rsidR="006428EB" w:rsidRDefault="006428EB" w:rsidP="006428EB">
      <w:pPr>
        <w:pStyle w:val="ConsNormal"/>
        <w:ind w:firstLine="709"/>
        <w:jc w:val="both"/>
        <w:rPr>
          <w:rFonts w:ascii="Times New Roman" w:hAnsi="Times New Roman"/>
        </w:rPr>
      </w:pPr>
      <w:r>
        <w:rPr>
          <w:rFonts w:ascii="Times New Roman" w:hAnsi="Times New Roman"/>
        </w:rPr>
        <w:t>1) территория, на которой оно осуществляется;</w:t>
      </w:r>
    </w:p>
    <w:p w:rsidR="006428EB" w:rsidRDefault="006428EB" w:rsidP="006428EB">
      <w:pPr>
        <w:pStyle w:val="ConsNormal"/>
        <w:ind w:firstLine="709"/>
        <w:jc w:val="both"/>
        <w:rPr>
          <w:rFonts w:ascii="Times New Roman" w:hAnsi="Times New Roman"/>
        </w:rPr>
      </w:pPr>
      <w:r>
        <w:rPr>
          <w:rFonts w:ascii="Times New Roman" w:hAnsi="Times New Roman"/>
        </w:rPr>
        <w:t>2) цели, задачи, формы и основные направления деятельности территориального общественного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4) порядок принятия решений;</w:t>
      </w:r>
    </w:p>
    <w:p w:rsidR="006428EB" w:rsidRDefault="006428EB" w:rsidP="006428EB">
      <w:pPr>
        <w:pStyle w:val="ConsNormal"/>
        <w:ind w:firstLine="709"/>
        <w:jc w:val="both"/>
        <w:rPr>
          <w:rFonts w:ascii="Times New Roman" w:hAnsi="Times New Roman"/>
        </w:rPr>
      </w:pPr>
      <w:r>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6428EB" w:rsidRDefault="006428EB" w:rsidP="006428EB">
      <w:pPr>
        <w:pStyle w:val="ConsNormal"/>
        <w:ind w:firstLine="709"/>
        <w:jc w:val="both"/>
        <w:rPr>
          <w:rFonts w:ascii="Times New Roman" w:hAnsi="Times New Roman"/>
        </w:rPr>
      </w:pPr>
      <w:r>
        <w:rPr>
          <w:rFonts w:ascii="Times New Roman" w:hAnsi="Times New Roman"/>
        </w:rPr>
        <w:t>6) порядок прекращения осуществления территориального общественного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17. Публичные слушания</w:t>
      </w:r>
    </w:p>
    <w:p w:rsidR="006428EB" w:rsidRDefault="006428EB" w:rsidP="006428EB">
      <w:pPr>
        <w:pStyle w:val="ConsNormal"/>
        <w:ind w:firstLine="709"/>
        <w:jc w:val="both"/>
        <w:rPr>
          <w:rFonts w:ascii="Times New Roman" w:hAnsi="Times New Roman"/>
        </w:rPr>
      </w:pPr>
      <w:r>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2. Публичные слушания проводятся по инициативе населения, Думы Поселения или Главы Поселения. </w:t>
      </w:r>
    </w:p>
    <w:p w:rsidR="006428EB" w:rsidRDefault="006428EB" w:rsidP="006428EB">
      <w:pPr>
        <w:pStyle w:val="ConsNormal"/>
        <w:ind w:firstLine="709"/>
        <w:jc w:val="both"/>
        <w:rPr>
          <w:rFonts w:ascii="Times New Roman" w:hAnsi="Times New Roman"/>
        </w:rPr>
      </w:pPr>
      <w:r>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428EB" w:rsidRDefault="006428EB" w:rsidP="006428EB">
      <w:pPr>
        <w:pStyle w:val="ConsNormal"/>
        <w:ind w:firstLine="709"/>
        <w:jc w:val="both"/>
        <w:rPr>
          <w:rFonts w:ascii="Times New Roman" w:hAnsi="Times New Roman"/>
        </w:rPr>
      </w:pPr>
      <w:r>
        <w:rPr>
          <w:rFonts w:ascii="Times New Roman" w:hAnsi="Times New Roman"/>
        </w:rPr>
        <w:t>3. На публичные слушания должны выноситься:</w:t>
      </w:r>
    </w:p>
    <w:p w:rsidR="006428EB" w:rsidRDefault="006428EB" w:rsidP="006428EB">
      <w:pPr>
        <w:pStyle w:val="ConsNormal"/>
        <w:ind w:firstLine="709"/>
        <w:jc w:val="both"/>
        <w:rPr>
          <w:rFonts w:ascii="Times New Roman" w:hAnsi="Times New Roman"/>
        </w:rPr>
      </w:pPr>
      <w:r>
        <w:rPr>
          <w:rFonts w:ascii="Times New Roman" w:hAnsi="Times New Roman"/>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428EB" w:rsidRDefault="006428EB" w:rsidP="006428EB">
      <w:pPr>
        <w:pStyle w:val="ConsNormal"/>
        <w:ind w:firstLine="709"/>
        <w:jc w:val="both"/>
        <w:rPr>
          <w:rFonts w:ascii="Times New Roman" w:hAnsi="Times New Roman"/>
        </w:rPr>
      </w:pPr>
      <w:r>
        <w:rPr>
          <w:rFonts w:ascii="Times New Roman" w:hAnsi="Times New Roman"/>
        </w:rPr>
        <w:t>2) проект местного бюджета и отчет о его исполнении;</w:t>
      </w:r>
    </w:p>
    <w:p w:rsidR="006428EB" w:rsidRDefault="006428EB" w:rsidP="006428EB">
      <w:pPr>
        <w:pStyle w:val="ConsNormal"/>
        <w:ind w:firstLine="709"/>
        <w:jc w:val="both"/>
        <w:rPr>
          <w:rFonts w:ascii="Times New Roman" w:hAnsi="Times New Roman"/>
        </w:rPr>
      </w:pPr>
      <w:proofErr w:type="gramStart"/>
      <w:r>
        <w:rPr>
          <w:rFonts w:ascii="Times New Roman" w:hAnsi="Times New Roman"/>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Pr>
          <w:rFonts w:ascii="Times New Roman" w:hAnsi="Times New Roman"/>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6428EB" w:rsidRDefault="006428EB" w:rsidP="006428EB">
      <w:pPr>
        <w:pStyle w:val="ConsNormal"/>
        <w:ind w:firstLine="709"/>
        <w:jc w:val="both"/>
        <w:rPr>
          <w:rFonts w:ascii="Times New Roman" w:hAnsi="Times New Roman"/>
        </w:rPr>
      </w:pPr>
      <w:r>
        <w:rPr>
          <w:rFonts w:ascii="Times New Roman" w:hAnsi="Times New Roman"/>
        </w:rPr>
        <w:t>4) вопросы о преобразовании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 xml:space="preserve">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w:t>
      </w:r>
      <w:r>
        <w:rPr>
          <w:rFonts w:ascii="Times New Roman" w:hAnsi="Times New Roman"/>
        </w:rPr>
        <w:lastRenderedPageBreak/>
        <w:t>дня до начала слушаний, если иное не установлено федеральными законами, включая мотивированное обоснование принятых решений.</w:t>
      </w:r>
      <w:proofErr w:type="gramEnd"/>
    </w:p>
    <w:p w:rsidR="006428EB" w:rsidRDefault="006428EB" w:rsidP="006428EB">
      <w:pPr>
        <w:pStyle w:val="ConsNormal"/>
        <w:ind w:firstLine="709"/>
        <w:jc w:val="both"/>
        <w:rPr>
          <w:rFonts w:ascii="Times New Roman" w:hAnsi="Times New Roman"/>
        </w:rPr>
      </w:pPr>
      <w:r>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6428EB" w:rsidRDefault="006428EB" w:rsidP="006428EB">
      <w:pPr>
        <w:pStyle w:val="ConsNormal"/>
        <w:ind w:firstLine="709"/>
        <w:jc w:val="both"/>
        <w:rPr>
          <w:rFonts w:ascii="Times New Roman" w:hAnsi="Times New Roman"/>
        </w:rPr>
      </w:pPr>
      <w:r>
        <w:rPr>
          <w:rFonts w:ascii="Times New Roman" w:hAnsi="Times New Roman"/>
        </w:rPr>
        <w:t>6. Результаты публичных слушаний подлежат опубликованию (обнародованию).</w:t>
      </w:r>
    </w:p>
    <w:p w:rsidR="006428EB" w:rsidRDefault="006428EB" w:rsidP="006428EB">
      <w:pPr>
        <w:pStyle w:val="ConsNormal"/>
        <w:ind w:firstLine="709"/>
        <w:jc w:val="both"/>
        <w:rPr>
          <w:rFonts w:ascii="Times New Roman" w:hAnsi="Times New Roman"/>
        </w:rPr>
      </w:pPr>
      <w:r>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18. Собрание граждан</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0"/>
          <w:szCs w:val="20"/>
        </w:rPr>
        <w:t>на части территории</w:t>
      </w:r>
      <w:proofErr w:type="gramEnd"/>
      <w:r>
        <w:rPr>
          <w:sz w:val="20"/>
          <w:szCs w:val="20"/>
        </w:rPr>
        <w:t xml:space="preserve"> Поселения могут проводиться собрания граждан.</w:t>
      </w:r>
    </w:p>
    <w:p w:rsidR="006428EB" w:rsidRDefault="006428EB" w:rsidP="006428EB">
      <w:pPr>
        <w:autoSpaceDE w:val="0"/>
        <w:autoSpaceDN w:val="0"/>
        <w:adjustRightInd w:val="0"/>
        <w:ind w:firstLine="709"/>
        <w:jc w:val="both"/>
        <w:rPr>
          <w:sz w:val="20"/>
          <w:szCs w:val="20"/>
        </w:rPr>
      </w:pPr>
      <w:r>
        <w:rPr>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6428EB" w:rsidRDefault="006428EB" w:rsidP="006428EB">
      <w:pPr>
        <w:autoSpaceDE w:val="0"/>
        <w:autoSpaceDN w:val="0"/>
        <w:adjustRightInd w:val="0"/>
        <w:ind w:firstLine="709"/>
        <w:jc w:val="both"/>
        <w:rPr>
          <w:sz w:val="20"/>
          <w:szCs w:val="20"/>
        </w:rPr>
      </w:pPr>
      <w:r>
        <w:rPr>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6428EB" w:rsidRDefault="006428EB" w:rsidP="006428EB">
      <w:pPr>
        <w:autoSpaceDE w:val="0"/>
        <w:autoSpaceDN w:val="0"/>
        <w:adjustRightInd w:val="0"/>
        <w:ind w:firstLine="709"/>
        <w:jc w:val="both"/>
        <w:rPr>
          <w:sz w:val="20"/>
          <w:szCs w:val="20"/>
        </w:rPr>
      </w:pPr>
      <w:r>
        <w:rPr>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6428EB" w:rsidRDefault="006428EB" w:rsidP="006428EB">
      <w:pPr>
        <w:autoSpaceDE w:val="0"/>
        <w:autoSpaceDN w:val="0"/>
        <w:adjustRightInd w:val="0"/>
        <w:ind w:firstLine="709"/>
        <w:jc w:val="both"/>
        <w:rPr>
          <w:sz w:val="20"/>
          <w:szCs w:val="20"/>
        </w:rPr>
      </w:pPr>
      <w:r>
        <w:rPr>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28EB" w:rsidRDefault="006428EB" w:rsidP="006428EB">
      <w:pPr>
        <w:autoSpaceDE w:val="0"/>
        <w:autoSpaceDN w:val="0"/>
        <w:adjustRightInd w:val="0"/>
        <w:ind w:firstLine="709"/>
        <w:jc w:val="both"/>
        <w:rPr>
          <w:sz w:val="20"/>
          <w:szCs w:val="20"/>
        </w:rPr>
      </w:pPr>
      <w:r>
        <w:rPr>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28EB" w:rsidRDefault="006428EB" w:rsidP="006428EB">
      <w:pPr>
        <w:autoSpaceDE w:val="0"/>
        <w:autoSpaceDN w:val="0"/>
        <w:adjustRightInd w:val="0"/>
        <w:ind w:firstLine="709"/>
        <w:jc w:val="both"/>
        <w:rPr>
          <w:sz w:val="20"/>
          <w:szCs w:val="20"/>
        </w:rPr>
      </w:pPr>
      <w:r>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428EB" w:rsidRDefault="006428EB" w:rsidP="006428EB">
      <w:pPr>
        <w:autoSpaceDE w:val="0"/>
        <w:autoSpaceDN w:val="0"/>
        <w:adjustRightInd w:val="0"/>
        <w:ind w:firstLine="709"/>
        <w:jc w:val="both"/>
        <w:rPr>
          <w:sz w:val="20"/>
          <w:szCs w:val="20"/>
        </w:rPr>
      </w:pPr>
      <w:r>
        <w:rPr>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428EB" w:rsidRDefault="006428EB" w:rsidP="006428EB">
      <w:pPr>
        <w:autoSpaceDE w:val="0"/>
        <w:autoSpaceDN w:val="0"/>
        <w:adjustRightInd w:val="0"/>
        <w:ind w:firstLine="709"/>
        <w:jc w:val="both"/>
        <w:rPr>
          <w:sz w:val="20"/>
          <w:szCs w:val="20"/>
        </w:rPr>
      </w:pPr>
      <w:r>
        <w:rPr>
          <w:sz w:val="20"/>
          <w:szCs w:val="20"/>
        </w:rPr>
        <w:t>5. Итоги собрания граждан подлежат официальному опубликованию (обнародованию).</w:t>
      </w:r>
    </w:p>
    <w:p w:rsidR="006428EB" w:rsidRDefault="006428EB" w:rsidP="006428EB">
      <w:pPr>
        <w:autoSpaceDE w:val="0"/>
        <w:autoSpaceDN w:val="0"/>
        <w:adjustRightInd w:val="0"/>
        <w:ind w:firstLine="709"/>
        <w:jc w:val="both"/>
        <w:rPr>
          <w:sz w:val="20"/>
          <w:szCs w:val="20"/>
        </w:rPr>
      </w:pPr>
      <w:r>
        <w:rPr>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6428EB" w:rsidRDefault="006428EB" w:rsidP="006428EB">
      <w:pPr>
        <w:autoSpaceDE w:val="0"/>
        <w:autoSpaceDN w:val="0"/>
        <w:adjustRightInd w:val="0"/>
        <w:ind w:firstLine="709"/>
        <w:rPr>
          <w:color w:val="FF0000"/>
          <w:sz w:val="20"/>
          <w:szCs w:val="20"/>
        </w:rPr>
      </w:pPr>
    </w:p>
    <w:p w:rsidR="006428EB" w:rsidRDefault="006428EB" w:rsidP="006428EB">
      <w:pPr>
        <w:autoSpaceDE w:val="0"/>
        <w:autoSpaceDN w:val="0"/>
        <w:adjustRightInd w:val="0"/>
        <w:spacing w:after="120"/>
        <w:ind w:firstLine="709"/>
        <w:jc w:val="both"/>
        <w:rPr>
          <w:b/>
          <w:sz w:val="20"/>
          <w:szCs w:val="20"/>
        </w:rPr>
      </w:pPr>
      <w:r>
        <w:rPr>
          <w:b/>
          <w:sz w:val="20"/>
          <w:szCs w:val="20"/>
        </w:rPr>
        <w:t>Статья 19. Конференция граждан (собрание делегатов)</w:t>
      </w:r>
    </w:p>
    <w:p w:rsidR="006428EB" w:rsidRDefault="006428EB" w:rsidP="006428EB">
      <w:pPr>
        <w:autoSpaceDE w:val="0"/>
        <w:autoSpaceDN w:val="0"/>
        <w:adjustRightInd w:val="0"/>
        <w:ind w:firstLine="709"/>
        <w:jc w:val="both"/>
        <w:rPr>
          <w:sz w:val="20"/>
          <w:szCs w:val="20"/>
        </w:rPr>
      </w:pPr>
      <w:r>
        <w:rPr>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428EB" w:rsidRDefault="006428EB" w:rsidP="006428EB">
      <w:pPr>
        <w:autoSpaceDE w:val="0"/>
        <w:autoSpaceDN w:val="0"/>
        <w:adjustRightInd w:val="0"/>
        <w:ind w:firstLine="709"/>
        <w:jc w:val="both"/>
        <w:rPr>
          <w:sz w:val="20"/>
          <w:szCs w:val="20"/>
        </w:rPr>
      </w:pPr>
      <w:r>
        <w:rPr>
          <w:sz w:val="20"/>
          <w:szCs w:val="20"/>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6428EB" w:rsidRDefault="006428EB" w:rsidP="006428EB">
      <w:pPr>
        <w:autoSpaceDE w:val="0"/>
        <w:autoSpaceDN w:val="0"/>
        <w:adjustRightInd w:val="0"/>
        <w:ind w:firstLine="709"/>
        <w:jc w:val="both"/>
        <w:rPr>
          <w:sz w:val="20"/>
          <w:szCs w:val="20"/>
        </w:rPr>
      </w:pPr>
      <w:r>
        <w:rPr>
          <w:sz w:val="20"/>
          <w:szCs w:val="20"/>
        </w:rPr>
        <w:t>3. Итоги конференции граждан (собрания делегатов) подлежат официальному опубликованию (обнародованию).</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20. Опрос граждан</w:t>
      </w:r>
    </w:p>
    <w:p w:rsidR="006428EB" w:rsidRDefault="006428EB" w:rsidP="006428EB">
      <w:pPr>
        <w:pStyle w:val="ConsNormal"/>
        <w:ind w:firstLine="709"/>
        <w:jc w:val="both"/>
        <w:rPr>
          <w:rFonts w:ascii="Times New Roman" w:hAnsi="Times New Roman"/>
        </w:rPr>
      </w:pPr>
      <w:r>
        <w:rPr>
          <w:rFonts w:ascii="Times New Roman" w:hAnsi="Times New Roman"/>
        </w:rPr>
        <w:t xml:space="preserve">1. Опрос граждан проводится на всей территории или </w:t>
      </w:r>
      <w:proofErr w:type="gramStart"/>
      <w:r>
        <w:rPr>
          <w:rFonts w:ascii="Times New Roman" w:hAnsi="Times New Roman"/>
        </w:rPr>
        <w:t>на части территории</w:t>
      </w:r>
      <w:proofErr w:type="gramEnd"/>
      <w:r>
        <w:rPr>
          <w:rFonts w:ascii="Times New Roman" w:hAnsi="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28EB" w:rsidRDefault="006428EB" w:rsidP="006428EB">
      <w:pPr>
        <w:pStyle w:val="ConsNormal"/>
        <w:ind w:firstLine="709"/>
        <w:jc w:val="both"/>
        <w:rPr>
          <w:rFonts w:ascii="Times New Roman" w:hAnsi="Times New Roman"/>
        </w:rPr>
      </w:pPr>
      <w:r>
        <w:rPr>
          <w:rFonts w:ascii="Times New Roman" w:hAnsi="Times New Roman"/>
        </w:rPr>
        <w:t>Результаты опроса носят рекомендательный характер.</w:t>
      </w:r>
    </w:p>
    <w:p w:rsidR="006428EB" w:rsidRDefault="006428EB" w:rsidP="006428EB">
      <w:pPr>
        <w:pStyle w:val="ConsNormal"/>
        <w:ind w:firstLine="709"/>
        <w:jc w:val="both"/>
        <w:rPr>
          <w:rFonts w:ascii="Times New Roman" w:hAnsi="Times New Roman"/>
        </w:rPr>
      </w:pPr>
      <w:r>
        <w:rPr>
          <w:rFonts w:ascii="Times New Roman" w:hAnsi="Times New Roman"/>
        </w:rPr>
        <w:t>2. В опросе граждан имеют право участвовать жители Поселения, обладающие избирательным правом.</w:t>
      </w:r>
    </w:p>
    <w:p w:rsidR="006428EB" w:rsidRDefault="006428EB" w:rsidP="006428EB">
      <w:pPr>
        <w:pStyle w:val="ConsNormal"/>
        <w:ind w:firstLine="709"/>
        <w:jc w:val="both"/>
        <w:rPr>
          <w:rFonts w:ascii="Times New Roman" w:hAnsi="Times New Roman"/>
        </w:rPr>
      </w:pPr>
      <w:r>
        <w:rPr>
          <w:rFonts w:ascii="Times New Roman" w:hAnsi="Times New Roman"/>
        </w:rPr>
        <w:t>3. Опрос граждан проводится по инициативе:</w:t>
      </w:r>
    </w:p>
    <w:p w:rsidR="006428EB" w:rsidRDefault="006428EB" w:rsidP="006428EB">
      <w:pPr>
        <w:pStyle w:val="ConsNormal"/>
        <w:ind w:firstLine="709"/>
        <w:jc w:val="both"/>
        <w:rPr>
          <w:rFonts w:ascii="Times New Roman" w:hAnsi="Times New Roman"/>
        </w:rPr>
      </w:pPr>
      <w:r>
        <w:rPr>
          <w:rFonts w:ascii="Times New Roman" w:hAnsi="Times New Roman"/>
        </w:rPr>
        <w:t>1)  Думы Поселения или Главы Поселения – по вопросам местного значения;</w:t>
      </w:r>
    </w:p>
    <w:p w:rsidR="006428EB" w:rsidRDefault="006428EB" w:rsidP="006428EB">
      <w:pPr>
        <w:pStyle w:val="ConsNormal"/>
        <w:ind w:firstLine="709"/>
        <w:jc w:val="both"/>
        <w:rPr>
          <w:rFonts w:ascii="Times New Roman" w:hAnsi="Times New Roman"/>
        </w:rPr>
      </w:pPr>
      <w:r>
        <w:rPr>
          <w:rFonts w:ascii="Times New Roman" w:hAnsi="Times New Roman"/>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428EB" w:rsidRDefault="006428EB" w:rsidP="006428EB">
      <w:pPr>
        <w:pStyle w:val="ConsNormal"/>
        <w:ind w:firstLine="709"/>
        <w:jc w:val="both"/>
        <w:rPr>
          <w:rFonts w:ascii="Times New Roman" w:hAnsi="Times New Roman"/>
        </w:rPr>
      </w:pPr>
      <w:r>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6428EB" w:rsidRDefault="006428EB" w:rsidP="006428EB">
      <w:pPr>
        <w:pStyle w:val="ConsNormal"/>
        <w:ind w:firstLine="709"/>
        <w:jc w:val="both"/>
        <w:rPr>
          <w:rFonts w:ascii="Times New Roman" w:hAnsi="Times New Roman"/>
        </w:rPr>
      </w:pPr>
      <w:r>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6428EB" w:rsidRDefault="006428EB" w:rsidP="006428EB">
      <w:pPr>
        <w:pStyle w:val="ConsNormal"/>
        <w:ind w:firstLine="709"/>
        <w:jc w:val="both"/>
        <w:rPr>
          <w:rFonts w:ascii="Times New Roman" w:hAnsi="Times New Roman"/>
        </w:rPr>
      </w:pPr>
      <w:r>
        <w:rPr>
          <w:rFonts w:ascii="Times New Roman" w:hAnsi="Times New Roman"/>
        </w:rPr>
        <w:t>6. Финансирование мероприятий, связанных с подготовкой и проведением опроса граждан, осуществляется:</w:t>
      </w:r>
    </w:p>
    <w:p w:rsidR="006428EB" w:rsidRDefault="006428EB" w:rsidP="006428EB">
      <w:pPr>
        <w:pStyle w:val="ConsNormal"/>
        <w:ind w:firstLine="709"/>
        <w:jc w:val="both"/>
        <w:rPr>
          <w:rFonts w:ascii="Times New Roman" w:hAnsi="Times New Roman"/>
        </w:rPr>
      </w:pPr>
      <w:r>
        <w:rPr>
          <w:rFonts w:ascii="Times New Roman" w:hAnsi="Times New Roman"/>
        </w:rPr>
        <w:t>1) за счет средств местного бюджета – при проведении опроса по инициативе органов местного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2) за счет средств областного бюджета – при проведении опроса по инициативе органов государственной власти Иркутской области.</w:t>
      </w:r>
    </w:p>
    <w:p w:rsidR="006428EB" w:rsidRDefault="006428EB" w:rsidP="006428EB">
      <w:pPr>
        <w:pStyle w:val="ConsNormal"/>
        <w:ind w:firstLine="709"/>
        <w:jc w:val="both"/>
        <w:rPr>
          <w:rFonts w:ascii="Times New Roman" w:hAnsi="Times New Roman"/>
        </w:rPr>
      </w:pPr>
      <w:r>
        <w:rPr>
          <w:rFonts w:ascii="Times New Roman" w:hAnsi="Times New Roman"/>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6428EB" w:rsidRDefault="006428EB" w:rsidP="006428EB">
      <w:pPr>
        <w:pStyle w:val="ConsNonformat"/>
        <w:ind w:firstLine="709"/>
        <w:jc w:val="both"/>
        <w:rPr>
          <w:rFonts w:ascii="Times New Roman" w:hAnsi="Times New Roman"/>
        </w:rPr>
      </w:pPr>
    </w:p>
    <w:p w:rsidR="006428EB" w:rsidRDefault="006428EB" w:rsidP="006428EB">
      <w:pPr>
        <w:autoSpaceDE w:val="0"/>
        <w:autoSpaceDN w:val="0"/>
        <w:adjustRightInd w:val="0"/>
        <w:spacing w:after="120"/>
        <w:ind w:firstLine="709"/>
        <w:jc w:val="both"/>
        <w:outlineLvl w:val="1"/>
        <w:rPr>
          <w:rFonts w:ascii="Times New Roman" w:hAnsi="Times New Roman"/>
          <w:b/>
          <w:sz w:val="20"/>
          <w:szCs w:val="20"/>
        </w:rPr>
      </w:pPr>
      <w:r>
        <w:rPr>
          <w:b/>
          <w:sz w:val="20"/>
          <w:szCs w:val="20"/>
        </w:rPr>
        <w:t>Статья 21. Обращения граждан в органы местного самоуправления</w:t>
      </w:r>
    </w:p>
    <w:p w:rsidR="006428EB" w:rsidRDefault="006428EB" w:rsidP="006428EB">
      <w:pPr>
        <w:autoSpaceDE w:val="0"/>
        <w:autoSpaceDN w:val="0"/>
        <w:adjustRightInd w:val="0"/>
        <w:spacing w:before="120"/>
        <w:ind w:firstLine="709"/>
        <w:jc w:val="both"/>
        <w:rPr>
          <w:sz w:val="20"/>
          <w:szCs w:val="20"/>
        </w:rPr>
      </w:pPr>
      <w:r>
        <w:rPr>
          <w:sz w:val="20"/>
          <w:szCs w:val="20"/>
        </w:rPr>
        <w:t>1. Граждане имеют право на индивидуальные и коллективные обращения в органы местного самоуправления.</w:t>
      </w:r>
    </w:p>
    <w:p w:rsidR="006428EB" w:rsidRDefault="006428EB" w:rsidP="006428EB">
      <w:pPr>
        <w:autoSpaceDE w:val="0"/>
        <w:autoSpaceDN w:val="0"/>
        <w:adjustRightInd w:val="0"/>
        <w:ind w:firstLine="709"/>
        <w:jc w:val="both"/>
        <w:rPr>
          <w:sz w:val="20"/>
          <w:szCs w:val="20"/>
        </w:rPr>
      </w:pPr>
      <w:r>
        <w:rPr>
          <w:sz w:val="20"/>
          <w:szCs w:val="20"/>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Pr>
            <w:sz w:val="20"/>
            <w:szCs w:val="20"/>
          </w:rPr>
          <w:t>2 мая 2006 года</w:t>
        </w:r>
      </w:smartTag>
      <w:r>
        <w:rPr>
          <w:sz w:val="20"/>
          <w:szCs w:val="20"/>
        </w:rPr>
        <w:t xml:space="preserve"> N 59-ФЗ "О порядке рассмотрения обращений граждан Российской Федерации".</w:t>
      </w:r>
    </w:p>
    <w:p w:rsidR="006428EB" w:rsidRDefault="006428EB" w:rsidP="006428EB">
      <w:pPr>
        <w:autoSpaceDE w:val="0"/>
        <w:autoSpaceDN w:val="0"/>
        <w:adjustRightInd w:val="0"/>
        <w:ind w:firstLine="709"/>
        <w:jc w:val="both"/>
        <w:rPr>
          <w:sz w:val="20"/>
          <w:szCs w:val="20"/>
        </w:rPr>
      </w:pPr>
      <w:r>
        <w:rPr>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428EB" w:rsidRDefault="006428EB" w:rsidP="006428EB">
      <w:pPr>
        <w:autoSpaceDE w:val="0"/>
        <w:autoSpaceDN w:val="0"/>
        <w:adjustRightInd w:val="0"/>
        <w:ind w:firstLine="709"/>
        <w:jc w:val="both"/>
        <w:rPr>
          <w:sz w:val="20"/>
          <w:szCs w:val="20"/>
        </w:rPr>
      </w:pPr>
      <w:r>
        <w:rPr>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28EB" w:rsidRDefault="006428EB" w:rsidP="006428EB">
      <w:pPr>
        <w:autoSpaceDE w:val="0"/>
        <w:autoSpaceDN w:val="0"/>
        <w:adjustRightInd w:val="0"/>
        <w:ind w:firstLine="709"/>
        <w:jc w:val="both"/>
        <w:rPr>
          <w:sz w:val="20"/>
          <w:szCs w:val="20"/>
        </w:rPr>
      </w:pPr>
    </w:p>
    <w:p w:rsidR="006428EB" w:rsidRDefault="006428EB" w:rsidP="006428EB">
      <w:pPr>
        <w:jc w:val="center"/>
        <w:rPr>
          <w:b/>
          <w:sz w:val="20"/>
          <w:szCs w:val="20"/>
        </w:rPr>
      </w:pPr>
      <w:r>
        <w:rPr>
          <w:b/>
          <w:sz w:val="20"/>
          <w:szCs w:val="20"/>
        </w:rPr>
        <w:t>Статья 21.1. Сход граждан</w:t>
      </w:r>
    </w:p>
    <w:p w:rsidR="006428EB" w:rsidRDefault="006428EB" w:rsidP="006428EB">
      <w:pPr>
        <w:jc w:val="both"/>
        <w:rPr>
          <w:sz w:val="20"/>
          <w:szCs w:val="20"/>
        </w:rPr>
      </w:pPr>
      <w:r>
        <w:rPr>
          <w:sz w:val="20"/>
          <w:szCs w:val="20"/>
        </w:rPr>
        <w:t>1. В случаях, предусмотренных настоящим Федеральным законом, сход граждан может проводиться:</w:t>
      </w:r>
    </w:p>
    <w:p w:rsidR="006428EB" w:rsidRDefault="006428EB" w:rsidP="006428EB">
      <w:pPr>
        <w:jc w:val="both"/>
        <w:rPr>
          <w:sz w:val="20"/>
          <w:szCs w:val="20"/>
        </w:rPr>
      </w:pPr>
      <w:r>
        <w:rPr>
          <w:sz w:val="20"/>
          <w:szCs w:val="20"/>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6428EB" w:rsidRDefault="006428EB" w:rsidP="006428EB">
      <w:pPr>
        <w:jc w:val="both"/>
        <w:rPr>
          <w:sz w:val="20"/>
          <w:szCs w:val="20"/>
        </w:rPr>
      </w:pPr>
      <w:r>
        <w:rPr>
          <w:sz w:val="20"/>
          <w:szCs w:val="20"/>
        </w:rPr>
        <w:lastRenderedPageBreak/>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428EB" w:rsidRDefault="006428EB" w:rsidP="006428EB">
      <w:pPr>
        <w:jc w:val="both"/>
        <w:rPr>
          <w:sz w:val="20"/>
          <w:szCs w:val="20"/>
        </w:rPr>
      </w:pPr>
      <w:r>
        <w:rPr>
          <w:sz w:val="20"/>
          <w:szCs w:val="20"/>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428EB" w:rsidRDefault="006428EB" w:rsidP="006428EB">
      <w:pPr>
        <w:jc w:val="both"/>
        <w:rPr>
          <w:sz w:val="20"/>
          <w:szCs w:val="20"/>
        </w:rPr>
      </w:pPr>
      <w:r>
        <w:rPr>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Pr>
          <w:sz w:val="20"/>
          <w:szCs w:val="20"/>
        </w:rPr>
        <w:t>.»</w:t>
      </w:r>
      <w:proofErr w:type="gramEnd"/>
    </w:p>
    <w:p w:rsidR="006428EB" w:rsidRDefault="006428EB" w:rsidP="006428EB">
      <w:pPr>
        <w:pStyle w:val="ConsNormal"/>
        <w:ind w:firstLine="709"/>
        <w:jc w:val="both"/>
        <w:rPr>
          <w:rFonts w:ascii="Times New Roman" w:hAnsi="Times New Roman"/>
        </w:rPr>
      </w:pPr>
    </w:p>
    <w:p w:rsidR="006428EB" w:rsidRDefault="006428EB" w:rsidP="006428EB">
      <w:pPr>
        <w:pStyle w:val="ConsNormal"/>
        <w:ind w:firstLine="0"/>
        <w:jc w:val="center"/>
        <w:rPr>
          <w:rFonts w:ascii="Times New Roman" w:hAnsi="Times New Roman"/>
        </w:rPr>
      </w:pPr>
      <w:r>
        <w:rPr>
          <w:rFonts w:ascii="Times New Roman" w:hAnsi="Times New Roman"/>
        </w:rPr>
        <w:t xml:space="preserve"> Глава 4</w:t>
      </w:r>
    </w:p>
    <w:p w:rsidR="006428EB" w:rsidRDefault="006428EB" w:rsidP="006428EB">
      <w:pPr>
        <w:pStyle w:val="ConsNormal"/>
        <w:ind w:firstLine="0"/>
        <w:jc w:val="center"/>
        <w:rPr>
          <w:rFonts w:ascii="Times New Roman" w:hAnsi="Times New Roman"/>
        </w:rPr>
      </w:pPr>
      <w:r>
        <w:rPr>
          <w:rFonts w:ascii="Times New Roman" w:hAnsi="Times New Roman"/>
        </w:rPr>
        <w:t xml:space="preserve">НАИМЕНОВАНИЯ, СТРУКТУРА, ПОРЯДОК ФОРМИРОВАНИЯ И </w:t>
      </w:r>
    </w:p>
    <w:p w:rsidR="006428EB" w:rsidRDefault="006428EB" w:rsidP="006428EB">
      <w:pPr>
        <w:pStyle w:val="ConsNormal"/>
        <w:ind w:firstLine="0"/>
        <w:jc w:val="center"/>
        <w:rPr>
          <w:rFonts w:ascii="Times New Roman" w:hAnsi="Times New Roman"/>
        </w:rPr>
      </w:pPr>
      <w:r>
        <w:rPr>
          <w:rFonts w:ascii="Times New Roman" w:hAnsi="Times New Roman"/>
        </w:rPr>
        <w:t xml:space="preserve">ПОЛНОМОЧИЯ ОРГАНОВ МЕСТНОГО САМОУПРАВЛЕНИЯ И </w:t>
      </w:r>
    </w:p>
    <w:p w:rsidR="006428EB" w:rsidRDefault="006428EB" w:rsidP="006428EB">
      <w:pPr>
        <w:pStyle w:val="ConsNormal"/>
        <w:ind w:firstLine="0"/>
        <w:jc w:val="center"/>
        <w:rPr>
          <w:rFonts w:ascii="Times New Roman" w:hAnsi="Times New Roman"/>
        </w:rPr>
      </w:pPr>
      <w:r>
        <w:rPr>
          <w:rFonts w:ascii="Times New Roman" w:hAnsi="Times New Roman"/>
        </w:rPr>
        <w:t>ДОЛЖНОСТЫХ ЛИЦ МЕСТНОГО САМОУПРАВЛЕНИЯ</w:t>
      </w:r>
    </w:p>
    <w:p w:rsidR="006428EB" w:rsidRDefault="006428EB" w:rsidP="006428EB">
      <w:pPr>
        <w:pStyle w:val="ConsNormal"/>
        <w:ind w:firstLine="709"/>
        <w:jc w:val="center"/>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22. Структура и наименования органов местного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1) Дума  муниципального образования «Тихоновка» – Дума сельского поселения, именуемая в настоящем Уставе как Дума Поселения; </w:t>
      </w:r>
    </w:p>
    <w:p w:rsidR="006428EB" w:rsidRDefault="006428EB" w:rsidP="006428EB">
      <w:pPr>
        <w:pStyle w:val="ConsNormal"/>
        <w:ind w:firstLine="709"/>
        <w:jc w:val="both"/>
        <w:rPr>
          <w:rFonts w:ascii="Times New Roman" w:hAnsi="Times New Roman"/>
        </w:rPr>
      </w:pPr>
      <w:r>
        <w:rPr>
          <w:rFonts w:ascii="Times New Roman" w:hAnsi="Times New Roman"/>
        </w:rPr>
        <w:t xml:space="preserve">2) Глава  муниципального образования «Тихоновка» – Глава сельского поселения, </w:t>
      </w:r>
      <w:proofErr w:type="gramStart"/>
      <w:r>
        <w:rPr>
          <w:rFonts w:ascii="Times New Roman" w:hAnsi="Times New Roman"/>
        </w:rPr>
        <w:t>именуемый</w:t>
      </w:r>
      <w:proofErr w:type="gramEnd"/>
      <w:r>
        <w:rPr>
          <w:rFonts w:ascii="Times New Roman" w:hAnsi="Times New Roman"/>
        </w:rPr>
        <w:t xml:space="preserve"> в настоящем Уставе как  Глава Поселения; </w:t>
      </w:r>
    </w:p>
    <w:p w:rsidR="006428EB" w:rsidRDefault="006428EB" w:rsidP="006428EB">
      <w:pPr>
        <w:pStyle w:val="ConsNormal"/>
        <w:ind w:firstLine="709"/>
        <w:jc w:val="both"/>
        <w:rPr>
          <w:rFonts w:ascii="Times New Roman" w:hAnsi="Times New Roman"/>
        </w:rPr>
      </w:pPr>
      <w:r>
        <w:rPr>
          <w:rFonts w:ascii="Times New Roman" w:hAnsi="Times New Roman"/>
        </w:rPr>
        <w:t>3) Администрация  муниципального образования «Тихоновка»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rPr>
          <w:t>10.12.2007</w:t>
        </w:r>
      </w:smartTag>
      <w:r>
        <w:rPr>
          <w:rFonts w:ascii="Times New Roman" w:hAnsi="Times New Roman"/>
        </w:rPr>
        <w:t>г. № 121-оз «О наименованиях органов и должностных лиц местного самоуправления  в Иркутской области».</w:t>
      </w:r>
    </w:p>
    <w:p w:rsidR="006428EB" w:rsidRDefault="006428EB" w:rsidP="006428EB">
      <w:pPr>
        <w:pStyle w:val="ConsNormal"/>
        <w:ind w:firstLine="709"/>
        <w:jc w:val="both"/>
        <w:rPr>
          <w:rFonts w:ascii="Times New Roman" w:hAnsi="Times New Roman"/>
        </w:rPr>
      </w:pPr>
      <w:r>
        <w:rPr>
          <w:rFonts w:ascii="Times New Roman" w:hAnsi="Times New Roman"/>
        </w:rPr>
        <w:t>3. Изменение структуры органов местного самоуправления осуществляется не иначе как путем внесения изменений в Устав Поселения.</w:t>
      </w:r>
    </w:p>
    <w:p w:rsidR="006428EB" w:rsidRDefault="006428EB" w:rsidP="006428EB">
      <w:pPr>
        <w:pStyle w:val="ConsPlusNormal"/>
        <w:ind w:firstLine="709"/>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настоящим Федеральным</w:t>
      </w:r>
      <w:proofErr w:type="gramEnd"/>
      <w:r>
        <w:rPr>
          <w:rFonts w:ascii="Times New Roman" w:hAnsi="Times New Roman" w:cs="Times New Roman"/>
        </w:rPr>
        <w:t xml:space="preserve"> законом.</w:t>
      </w:r>
    </w:p>
    <w:p w:rsidR="006428EB" w:rsidRDefault="006428EB" w:rsidP="006428EB">
      <w:pPr>
        <w:pStyle w:val="ConsNormal"/>
        <w:ind w:firstLine="709"/>
        <w:jc w:val="both"/>
        <w:rPr>
          <w:rFonts w:ascii="Times New Roman" w:hAnsi="Times New Roman"/>
        </w:rPr>
      </w:pPr>
      <w:r>
        <w:rPr>
          <w:rFonts w:ascii="Times New Roman" w:hAnsi="Times New Roman"/>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23.  Представительный орган Поселения - Дума Поселения</w:t>
      </w:r>
    </w:p>
    <w:p w:rsidR="006428EB" w:rsidRDefault="006428EB" w:rsidP="006428EB">
      <w:pPr>
        <w:pStyle w:val="ConsNormal"/>
        <w:ind w:firstLine="709"/>
        <w:jc w:val="both"/>
        <w:rPr>
          <w:rFonts w:ascii="Times New Roman" w:hAnsi="Times New Roman"/>
        </w:rPr>
      </w:pPr>
      <w:r>
        <w:rPr>
          <w:rFonts w:ascii="Times New Roman" w:hAnsi="Times New Roman"/>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6428EB" w:rsidRDefault="006428EB" w:rsidP="006428EB">
      <w:pPr>
        <w:pStyle w:val="ConsNormal"/>
        <w:ind w:firstLine="709"/>
        <w:jc w:val="both"/>
        <w:rPr>
          <w:rFonts w:ascii="Times New Roman" w:hAnsi="Times New Roman"/>
        </w:rPr>
      </w:pPr>
      <w:r>
        <w:rPr>
          <w:rFonts w:ascii="Times New Roman" w:hAnsi="Times New Roman"/>
        </w:rPr>
        <w:t>2. Срок полномочий депутатов Думы Поселения составляет 5 лет.</w:t>
      </w:r>
    </w:p>
    <w:p w:rsidR="006428EB" w:rsidRDefault="006428EB" w:rsidP="006428EB">
      <w:pPr>
        <w:pStyle w:val="ConsNormal"/>
        <w:ind w:firstLine="709"/>
        <w:jc w:val="both"/>
        <w:rPr>
          <w:rFonts w:ascii="Times New Roman" w:hAnsi="Times New Roman"/>
        </w:rPr>
      </w:pPr>
      <w:r>
        <w:rPr>
          <w:rFonts w:ascii="Times New Roman" w:hAnsi="Times New Roman"/>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6428EB" w:rsidRDefault="006428EB" w:rsidP="006428EB">
      <w:pPr>
        <w:pStyle w:val="ConsNormal"/>
        <w:ind w:firstLine="709"/>
        <w:jc w:val="both"/>
        <w:rPr>
          <w:rFonts w:ascii="Times New Roman" w:hAnsi="Times New Roman"/>
        </w:rPr>
      </w:pPr>
      <w:r>
        <w:rPr>
          <w:rFonts w:ascii="Times New Roman" w:hAnsi="Times New Roman"/>
        </w:rPr>
        <w:t xml:space="preserve">4. Дума Поселения осуществляет полномочия в коллегиальном порядке. </w:t>
      </w:r>
    </w:p>
    <w:p w:rsidR="006428EB" w:rsidRDefault="006428EB" w:rsidP="006428EB">
      <w:pPr>
        <w:pStyle w:val="ConsNormal"/>
        <w:ind w:firstLine="709"/>
        <w:jc w:val="both"/>
        <w:rPr>
          <w:rFonts w:ascii="Times New Roman" w:hAnsi="Times New Roman"/>
        </w:rPr>
      </w:pPr>
      <w:r>
        <w:rPr>
          <w:rFonts w:ascii="Times New Roman" w:hAnsi="Times New Roman"/>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6428EB" w:rsidRDefault="006428EB" w:rsidP="006428EB">
      <w:pPr>
        <w:pStyle w:val="ConsNormal"/>
        <w:ind w:firstLine="709"/>
        <w:jc w:val="both"/>
        <w:rPr>
          <w:rFonts w:ascii="Times New Roman" w:hAnsi="Times New Roman"/>
        </w:rPr>
      </w:pPr>
      <w:r>
        <w:rPr>
          <w:rFonts w:ascii="Times New Roman" w:hAnsi="Times New Roman"/>
        </w:rPr>
        <w:t>Первое заседание вновь избранной Думы Поселения открывает старейший депутат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428EB" w:rsidRDefault="006428EB" w:rsidP="006428EB">
      <w:pPr>
        <w:pStyle w:val="ConsNormal"/>
        <w:ind w:firstLine="709"/>
        <w:jc w:val="both"/>
        <w:rPr>
          <w:rFonts w:ascii="Times New Roman" w:hAnsi="Times New Roman"/>
        </w:rPr>
      </w:pPr>
      <w:r>
        <w:rPr>
          <w:rFonts w:ascii="Times New Roman" w:hAnsi="Times New Roman"/>
        </w:rPr>
        <w:t>6. Дума Поселения обладает правами юридического лица</w:t>
      </w:r>
    </w:p>
    <w:p w:rsidR="006428EB" w:rsidRDefault="006428EB" w:rsidP="006428EB">
      <w:pPr>
        <w:pStyle w:val="ConsNormal"/>
        <w:ind w:firstLine="709"/>
        <w:jc w:val="both"/>
        <w:rPr>
          <w:rFonts w:ascii="Times New Roman" w:hAnsi="Times New Roman"/>
        </w:rPr>
      </w:pPr>
      <w:r>
        <w:rPr>
          <w:rFonts w:ascii="Times New Roman" w:hAnsi="Times New Roman"/>
        </w:rPr>
        <w:t xml:space="preserve">Юридический адрес: 669316 Российская Федерация Иркутская область </w:t>
      </w:r>
      <w:proofErr w:type="spellStart"/>
      <w:r>
        <w:rPr>
          <w:rFonts w:ascii="Times New Roman" w:hAnsi="Times New Roman"/>
        </w:rPr>
        <w:t>Боханский</w:t>
      </w:r>
      <w:proofErr w:type="spellEnd"/>
      <w:r>
        <w:rPr>
          <w:rFonts w:ascii="Times New Roman" w:hAnsi="Times New Roman"/>
        </w:rPr>
        <w:t xml:space="preserve"> район село Тихоновка </w:t>
      </w:r>
      <w:proofErr w:type="spellStart"/>
      <w:r>
        <w:rPr>
          <w:rFonts w:ascii="Times New Roman" w:hAnsi="Times New Roman"/>
        </w:rPr>
        <w:t>ул</w:t>
      </w:r>
      <w:proofErr w:type="gramStart"/>
      <w:r>
        <w:rPr>
          <w:rFonts w:ascii="Times New Roman" w:hAnsi="Times New Roman"/>
        </w:rPr>
        <w:t>.Л</w:t>
      </w:r>
      <w:proofErr w:type="gramEnd"/>
      <w:r>
        <w:rPr>
          <w:rFonts w:ascii="Times New Roman" w:hAnsi="Times New Roman"/>
        </w:rPr>
        <w:t>енина</w:t>
      </w:r>
      <w:proofErr w:type="spellEnd"/>
      <w:r>
        <w:rPr>
          <w:rFonts w:ascii="Times New Roman" w:hAnsi="Times New Roman"/>
        </w:rPr>
        <w:t xml:space="preserve"> д.13</w:t>
      </w:r>
    </w:p>
    <w:p w:rsidR="006428EB" w:rsidRDefault="006428EB" w:rsidP="006428EB">
      <w:pPr>
        <w:pStyle w:val="ConsNonformat"/>
        <w:ind w:firstLine="709"/>
        <w:jc w:val="both"/>
        <w:rPr>
          <w:rFonts w:ascii="Times New Roman" w:hAnsi="Times New Roman"/>
        </w:rPr>
      </w:pPr>
      <w:r>
        <w:rPr>
          <w:rFonts w:ascii="Times New Roman" w:hAnsi="Times New Roman"/>
        </w:rPr>
        <w:lastRenderedPageBreak/>
        <w:t>7. Организация работы Думы Поселения определяется Регламентом  Думы Поселения в соответствии с законодательством и настоящим Уставом.</w:t>
      </w:r>
    </w:p>
    <w:p w:rsidR="006428EB" w:rsidRDefault="006428EB" w:rsidP="006428EB">
      <w:pPr>
        <w:pStyle w:val="ConsNormal"/>
        <w:ind w:firstLine="709"/>
        <w:jc w:val="both"/>
        <w:rPr>
          <w:rFonts w:ascii="Times New Roman" w:hAnsi="Times New Roman"/>
        </w:rPr>
      </w:pPr>
      <w:r>
        <w:rPr>
          <w:rFonts w:ascii="Times New Roman" w:hAnsi="Times New Roman"/>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6428EB" w:rsidRDefault="006428EB" w:rsidP="006428EB">
      <w:pPr>
        <w:pStyle w:val="ConsNormal"/>
        <w:ind w:firstLine="709"/>
        <w:jc w:val="both"/>
        <w:rPr>
          <w:rFonts w:ascii="Times New Roman" w:hAnsi="Times New Roman"/>
        </w:rPr>
      </w:pPr>
      <w:r>
        <w:rPr>
          <w:rFonts w:ascii="Times New Roman" w:hAnsi="Times New Roman"/>
        </w:rPr>
        <w:t xml:space="preserve">9. Депутаты Думы Поселения осуществляют свои полномочия не на постоянной основе. </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24. Полномочия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1. В соответствии с Федеральным законом № 131-ФЗ в исключительной компетенции Думы Поселения находятся:</w:t>
      </w:r>
    </w:p>
    <w:p w:rsidR="006428EB" w:rsidRDefault="006428EB" w:rsidP="006428EB">
      <w:pPr>
        <w:pStyle w:val="ConsNormal"/>
        <w:ind w:firstLine="709"/>
        <w:jc w:val="both"/>
        <w:rPr>
          <w:rFonts w:ascii="Times New Roman" w:hAnsi="Times New Roman"/>
        </w:rPr>
      </w:pPr>
      <w:r>
        <w:rPr>
          <w:rFonts w:ascii="Times New Roman" w:hAnsi="Times New Roman"/>
        </w:rPr>
        <w:t>1) принятие Устава Поселения и внесение в него изменений и дополнений;</w:t>
      </w:r>
    </w:p>
    <w:p w:rsidR="006428EB" w:rsidRDefault="006428EB" w:rsidP="006428EB">
      <w:pPr>
        <w:pStyle w:val="ConsNormal"/>
        <w:ind w:firstLine="709"/>
        <w:jc w:val="both"/>
        <w:rPr>
          <w:rFonts w:ascii="Times New Roman" w:hAnsi="Times New Roman"/>
        </w:rPr>
      </w:pPr>
      <w:r>
        <w:rPr>
          <w:rFonts w:ascii="Times New Roman" w:hAnsi="Times New Roman"/>
        </w:rPr>
        <w:t>2) утверждение местного бюджета и отчета о его исполнении;</w:t>
      </w:r>
    </w:p>
    <w:p w:rsidR="006428EB" w:rsidRDefault="006428EB" w:rsidP="006428EB">
      <w:pPr>
        <w:pStyle w:val="ConsNormal"/>
        <w:ind w:firstLine="709"/>
        <w:jc w:val="both"/>
        <w:rPr>
          <w:rFonts w:ascii="Times New Roman" w:hAnsi="Times New Roman"/>
        </w:rPr>
      </w:pPr>
      <w:r>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428EB" w:rsidRDefault="006428EB" w:rsidP="006428EB">
      <w:pPr>
        <w:pStyle w:val="ConsNormal"/>
        <w:ind w:firstLine="709"/>
        <w:jc w:val="both"/>
        <w:rPr>
          <w:rFonts w:ascii="Times New Roman" w:hAnsi="Times New Roman"/>
        </w:rPr>
      </w:pPr>
      <w:r>
        <w:rPr>
          <w:rFonts w:ascii="Times New Roman" w:hAnsi="Times New Roman"/>
        </w:rPr>
        <w:t>4) принятие планов и программ развития Поселения, утверждение отчетов об их исполнении;</w:t>
      </w:r>
    </w:p>
    <w:p w:rsidR="006428EB" w:rsidRDefault="006428EB" w:rsidP="006428EB">
      <w:pPr>
        <w:pStyle w:val="ConsNormal"/>
        <w:ind w:firstLine="709"/>
        <w:jc w:val="both"/>
        <w:rPr>
          <w:rFonts w:ascii="Times New Roman" w:hAnsi="Times New Roman"/>
        </w:rPr>
      </w:pPr>
      <w:r>
        <w:rPr>
          <w:rFonts w:ascii="Times New Roman" w:hAnsi="Times New Roman"/>
        </w:rPr>
        <w:t>5) определение порядка управления и распоряжения имуществом, находящимся в муниципальной собственности;</w:t>
      </w:r>
    </w:p>
    <w:p w:rsidR="006428EB" w:rsidRDefault="006428EB" w:rsidP="006428EB">
      <w:pPr>
        <w:pStyle w:val="ConsNormal"/>
        <w:ind w:firstLine="709"/>
        <w:jc w:val="both"/>
        <w:rPr>
          <w:rFonts w:ascii="Times New Roman" w:hAnsi="Times New Roman"/>
        </w:rPr>
      </w:pPr>
      <w:r>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28EB" w:rsidRDefault="006428EB" w:rsidP="006428EB">
      <w:pPr>
        <w:pStyle w:val="ConsNormal"/>
        <w:ind w:firstLine="709"/>
        <w:jc w:val="both"/>
        <w:rPr>
          <w:rFonts w:ascii="Times New Roman" w:hAnsi="Times New Roman"/>
        </w:rPr>
      </w:pPr>
      <w:r>
        <w:rPr>
          <w:rFonts w:ascii="Times New Roman" w:hAnsi="Times New Roman"/>
        </w:rPr>
        <w:t>7) определение порядка участия Поселения в организациях межмуниципального сотрудничества;</w:t>
      </w:r>
    </w:p>
    <w:p w:rsidR="006428EB" w:rsidRDefault="006428EB" w:rsidP="006428EB">
      <w:pPr>
        <w:pStyle w:val="ConsNormal"/>
        <w:ind w:firstLine="709"/>
        <w:jc w:val="both"/>
        <w:rPr>
          <w:rFonts w:ascii="Times New Roman" w:hAnsi="Times New Roman"/>
        </w:rPr>
      </w:pPr>
      <w:r>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9) </w:t>
      </w:r>
      <w:proofErr w:type="gramStart"/>
      <w:r>
        <w:rPr>
          <w:rFonts w:ascii="Times New Roman" w:hAnsi="Times New Roman"/>
        </w:rPr>
        <w:t>контроль за</w:t>
      </w:r>
      <w:proofErr w:type="gramEnd"/>
      <w:r>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 xml:space="preserve">10) принятие решения об удалении Главы Поселения в отставку; </w:t>
      </w:r>
    </w:p>
    <w:p w:rsidR="006428EB" w:rsidRDefault="006428EB" w:rsidP="006428EB">
      <w:pPr>
        <w:pStyle w:val="ConsNormal"/>
        <w:ind w:firstLine="709"/>
        <w:jc w:val="both"/>
        <w:rPr>
          <w:rFonts w:ascii="Times New Roman" w:hAnsi="Times New Roman"/>
        </w:rPr>
      </w:pPr>
      <w:r>
        <w:rPr>
          <w:rFonts w:ascii="Times New Roman" w:hAnsi="Times New Roman"/>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6428EB" w:rsidRDefault="006428EB" w:rsidP="006428EB">
      <w:pPr>
        <w:pStyle w:val="ConsNormal"/>
        <w:ind w:firstLine="709"/>
        <w:jc w:val="both"/>
        <w:rPr>
          <w:rFonts w:ascii="Times New Roman" w:hAnsi="Times New Roman"/>
        </w:rPr>
      </w:pPr>
      <w:r>
        <w:rPr>
          <w:rFonts w:ascii="Times New Roman" w:hAnsi="Times New Roman"/>
        </w:rPr>
        <w:t>2.1. По вопросам осуществления местного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428EB" w:rsidRDefault="006428EB" w:rsidP="006428EB">
      <w:pPr>
        <w:pStyle w:val="ConsNormal"/>
        <w:ind w:firstLine="709"/>
        <w:jc w:val="both"/>
        <w:rPr>
          <w:rFonts w:ascii="Times New Roman" w:hAnsi="Times New Roman"/>
        </w:rPr>
      </w:pPr>
      <w:r>
        <w:rPr>
          <w:rFonts w:ascii="Times New Roman" w:hAnsi="Times New Roman"/>
        </w:rPr>
        <w:t>2.2. По вопросам взаимодействия с органами местного самоуправления и органами государственной власти:</w:t>
      </w:r>
    </w:p>
    <w:p w:rsidR="006428EB" w:rsidRDefault="006428EB" w:rsidP="006428EB">
      <w:pPr>
        <w:pStyle w:val="ConsNormal"/>
        <w:ind w:firstLine="709"/>
        <w:jc w:val="both"/>
        <w:rPr>
          <w:rFonts w:ascii="Times New Roman" w:hAnsi="Times New Roman"/>
        </w:rPr>
      </w:pPr>
      <w:r>
        <w:rPr>
          <w:rFonts w:ascii="Times New Roman" w:hAnsi="Times New Roman"/>
        </w:rPr>
        <w:t xml:space="preserve">1) утверждение структуры администрации Поселения по представлению Главы Поселения; </w:t>
      </w:r>
    </w:p>
    <w:p w:rsidR="006428EB" w:rsidRDefault="006428EB" w:rsidP="006428EB">
      <w:pPr>
        <w:pStyle w:val="ConsNormal"/>
        <w:ind w:firstLine="709"/>
        <w:jc w:val="both"/>
        <w:rPr>
          <w:rFonts w:ascii="Times New Roman" w:hAnsi="Times New Roman"/>
        </w:rPr>
      </w:pPr>
      <w:r>
        <w:rPr>
          <w:rFonts w:ascii="Times New Roman" w:hAnsi="Times New Roman"/>
        </w:rPr>
        <w:t>2) учреждение органов администрации Поселения, обладающих правами юридического лица;</w:t>
      </w:r>
    </w:p>
    <w:p w:rsidR="006428EB" w:rsidRDefault="006428EB" w:rsidP="006428EB">
      <w:pPr>
        <w:pStyle w:val="ConsNormal"/>
        <w:ind w:firstLine="709"/>
        <w:jc w:val="both"/>
        <w:rPr>
          <w:rFonts w:ascii="Times New Roman" w:hAnsi="Times New Roman"/>
        </w:rPr>
      </w:pPr>
      <w:r>
        <w:rPr>
          <w:rFonts w:ascii="Times New Roman" w:hAnsi="Times New Roman"/>
        </w:rPr>
        <w:t xml:space="preserve">3) утверждение положений об органах администрации Поселения, обладающих правами юридического лица; </w:t>
      </w:r>
    </w:p>
    <w:p w:rsidR="006428EB" w:rsidRDefault="006428EB" w:rsidP="006428EB">
      <w:pPr>
        <w:pStyle w:val="ConsNormal"/>
        <w:ind w:firstLine="709"/>
        <w:jc w:val="both"/>
        <w:rPr>
          <w:rFonts w:ascii="Times New Roman" w:hAnsi="Times New Roman"/>
        </w:rPr>
      </w:pPr>
      <w:r>
        <w:rPr>
          <w:rFonts w:ascii="Times New Roman" w:hAnsi="Times New Roman"/>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6428EB" w:rsidRDefault="006428EB" w:rsidP="006428EB">
      <w:pPr>
        <w:pStyle w:val="ConsNormal"/>
        <w:ind w:firstLine="709"/>
        <w:jc w:val="both"/>
        <w:rPr>
          <w:rFonts w:ascii="Times New Roman" w:hAnsi="Times New Roman"/>
        </w:rPr>
      </w:pPr>
      <w:r>
        <w:rPr>
          <w:rFonts w:ascii="Times New Roman" w:hAnsi="Times New Roman"/>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6428EB" w:rsidRDefault="006428EB" w:rsidP="006428EB">
      <w:pPr>
        <w:pStyle w:val="ConsNormal"/>
        <w:ind w:firstLine="709"/>
        <w:jc w:val="both"/>
        <w:rPr>
          <w:rFonts w:ascii="Times New Roman" w:hAnsi="Times New Roman"/>
        </w:rPr>
      </w:pPr>
      <w:r>
        <w:rPr>
          <w:rFonts w:ascii="Times New Roman" w:hAnsi="Times New Roman"/>
        </w:rPr>
        <w:t>6) самороспуск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7) формирование Избирательной комиссии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8) реализация права законодательной инициативы в Законодательном Собрании области;</w:t>
      </w:r>
    </w:p>
    <w:p w:rsidR="006428EB" w:rsidRDefault="006428EB" w:rsidP="006428EB">
      <w:pPr>
        <w:pStyle w:val="ConsNormal"/>
        <w:ind w:firstLine="709"/>
        <w:jc w:val="both"/>
        <w:rPr>
          <w:rFonts w:ascii="Times New Roman" w:hAnsi="Times New Roman"/>
        </w:rPr>
      </w:pPr>
      <w:r>
        <w:rPr>
          <w:rFonts w:ascii="Times New Roman" w:hAnsi="Times New Roman"/>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428EB" w:rsidRDefault="006428EB" w:rsidP="006428EB">
      <w:pPr>
        <w:pStyle w:val="ConsNormal"/>
        <w:ind w:firstLine="709"/>
        <w:jc w:val="both"/>
        <w:rPr>
          <w:rFonts w:ascii="Times New Roman" w:hAnsi="Times New Roman"/>
        </w:rPr>
      </w:pPr>
      <w:r>
        <w:rPr>
          <w:rFonts w:ascii="Times New Roman" w:hAnsi="Times New Roman"/>
        </w:rPr>
        <w:t>2.3. По вопросам внутренней организации своей деятельности:</w:t>
      </w:r>
    </w:p>
    <w:p w:rsidR="006428EB" w:rsidRDefault="006428EB" w:rsidP="006428EB">
      <w:pPr>
        <w:pStyle w:val="ConsNormal"/>
        <w:ind w:firstLine="709"/>
        <w:jc w:val="both"/>
        <w:rPr>
          <w:rFonts w:ascii="Times New Roman" w:hAnsi="Times New Roman"/>
        </w:rPr>
      </w:pPr>
      <w:r>
        <w:rPr>
          <w:rFonts w:ascii="Times New Roman" w:hAnsi="Times New Roman"/>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428EB" w:rsidRDefault="006428EB" w:rsidP="006428EB">
      <w:pPr>
        <w:pStyle w:val="ConsNormal"/>
        <w:ind w:firstLine="709"/>
        <w:jc w:val="both"/>
        <w:rPr>
          <w:rFonts w:ascii="Times New Roman" w:hAnsi="Times New Roman"/>
        </w:rPr>
      </w:pPr>
      <w:r>
        <w:rPr>
          <w:rFonts w:ascii="Times New Roman" w:hAnsi="Times New Roman"/>
        </w:rPr>
        <w:lastRenderedPageBreak/>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3) рассмотрение обращений депутатов и принятие по ним соответствующих решений;</w:t>
      </w:r>
    </w:p>
    <w:p w:rsidR="006428EB" w:rsidRDefault="006428EB" w:rsidP="006428EB">
      <w:pPr>
        <w:pStyle w:val="ConsNormal"/>
        <w:ind w:firstLine="709"/>
        <w:jc w:val="both"/>
        <w:rPr>
          <w:rFonts w:ascii="Times New Roman" w:hAnsi="Times New Roman"/>
        </w:rPr>
      </w:pPr>
      <w:r>
        <w:rPr>
          <w:rFonts w:ascii="Times New Roman" w:hAnsi="Times New Roman"/>
        </w:rPr>
        <w:t>2.4. По вопросам бюджета:</w:t>
      </w:r>
    </w:p>
    <w:p w:rsidR="006428EB" w:rsidRDefault="006428EB" w:rsidP="006428EB">
      <w:pPr>
        <w:pStyle w:val="ConsNormal"/>
        <w:ind w:firstLine="709"/>
        <w:jc w:val="both"/>
        <w:rPr>
          <w:rFonts w:ascii="Times New Roman" w:hAnsi="Times New Roman"/>
        </w:rPr>
      </w:pPr>
      <w:r>
        <w:rPr>
          <w:rFonts w:ascii="Times New Roman" w:hAnsi="Times New Roman"/>
        </w:rPr>
        <w:t xml:space="preserve">1) осуществление </w:t>
      </w:r>
      <w:proofErr w:type="gramStart"/>
      <w:r>
        <w:rPr>
          <w:rFonts w:ascii="Times New Roman" w:hAnsi="Times New Roman"/>
        </w:rPr>
        <w:t>контроля за</w:t>
      </w:r>
      <w:proofErr w:type="gramEnd"/>
      <w:r>
        <w:rPr>
          <w:rFonts w:ascii="Times New Roman" w:hAnsi="Times New Roman"/>
        </w:rPr>
        <w:t xml:space="preserve"> использованием средств местного бюджета и за исполнением соответствующих решений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2) принятие нормативного правового акта о бюджетном процессе в Поселении;</w:t>
      </w:r>
    </w:p>
    <w:p w:rsidR="006428EB" w:rsidRDefault="006428EB" w:rsidP="006428EB">
      <w:pPr>
        <w:pStyle w:val="ConsNormal"/>
        <w:ind w:firstLine="709"/>
        <w:jc w:val="both"/>
        <w:rPr>
          <w:rFonts w:ascii="Times New Roman" w:hAnsi="Times New Roman"/>
        </w:rPr>
      </w:pPr>
      <w:r>
        <w:rPr>
          <w:rFonts w:ascii="Times New Roman" w:hAnsi="Times New Roman"/>
        </w:rPr>
        <w:t>2.5. Иные полномочия:</w:t>
      </w:r>
    </w:p>
    <w:p w:rsidR="006428EB" w:rsidRDefault="006428EB" w:rsidP="006428EB">
      <w:pPr>
        <w:pStyle w:val="ConsNormal"/>
        <w:ind w:firstLine="709"/>
        <w:jc w:val="both"/>
        <w:rPr>
          <w:rFonts w:ascii="Times New Roman" w:hAnsi="Times New Roman"/>
        </w:rPr>
      </w:pPr>
      <w:r>
        <w:rPr>
          <w:rFonts w:ascii="Times New Roman" w:hAnsi="Times New Roman"/>
        </w:rPr>
        <w:t>1) установление порядка использования официальной символики Поселения;</w:t>
      </w:r>
    </w:p>
    <w:p w:rsidR="006428EB" w:rsidRDefault="006428EB" w:rsidP="006428EB">
      <w:pPr>
        <w:pStyle w:val="ConsNormal"/>
        <w:ind w:firstLine="709"/>
        <w:jc w:val="both"/>
        <w:rPr>
          <w:rFonts w:ascii="Times New Roman" w:hAnsi="Times New Roman"/>
        </w:rPr>
      </w:pPr>
      <w:r>
        <w:rPr>
          <w:rFonts w:ascii="Times New Roman" w:hAnsi="Times New Roman"/>
        </w:rPr>
        <w:t>2) утверждение правил содержания и благоустройства территории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3) участие в принятии решений по вопросам административно-территориального устройства;</w:t>
      </w:r>
    </w:p>
    <w:p w:rsidR="006428EB" w:rsidRDefault="006428EB" w:rsidP="006428EB">
      <w:pPr>
        <w:pStyle w:val="ConsNormal"/>
        <w:ind w:firstLine="709"/>
        <w:jc w:val="both"/>
        <w:rPr>
          <w:rFonts w:ascii="Times New Roman" w:hAnsi="Times New Roman"/>
        </w:rPr>
      </w:pPr>
      <w:r>
        <w:rPr>
          <w:rFonts w:ascii="Times New Roman" w:hAnsi="Times New Roman"/>
        </w:rPr>
        <w:t>4) установление порядка назначения на должность и освобождение от нее руководителей муниципальных предприятий и учреждений;</w:t>
      </w:r>
    </w:p>
    <w:p w:rsidR="006428EB" w:rsidRDefault="006428EB" w:rsidP="006428EB">
      <w:pPr>
        <w:pStyle w:val="ConsNormal"/>
        <w:ind w:firstLine="709"/>
        <w:jc w:val="both"/>
        <w:rPr>
          <w:rFonts w:ascii="Times New Roman" w:hAnsi="Times New Roman"/>
        </w:rPr>
      </w:pPr>
      <w:r>
        <w:rPr>
          <w:rFonts w:ascii="Times New Roman" w:hAnsi="Times New Roman"/>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428EB" w:rsidRDefault="006428EB" w:rsidP="006428EB">
      <w:pPr>
        <w:pStyle w:val="ConsNormal"/>
        <w:ind w:firstLine="709"/>
        <w:jc w:val="both"/>
        <w:rPr>
          <w:rFonts w:ascii="Times New Roman" w:hAnsi="Times New Roman"/>
        </w:rPr>
      </w:pPr>
      <w:r>
        <w:rPr>
          <w:rFonts w:ascii="Times New Roman" w:hAnsi="Times New Roman"/>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25. Организация деятельности Думы Поселения</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1. Организацию деятельности Думы Поселения осуществляет Глава Поселения.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6428EB" w:rsidRDefault="006428EB" w:rsidP="006428EB">
      <w:pPr>
        <w:pStyle w:val="ConsNormal"/>
        <w:ind w:firstLine="709"/>
        <w:jc w:val="both"/>
        <w:rPr>
          <w:rFonts w:ascii="Times New Roman" w:hAnsi="Times New Roman"/>
        </w:rPr>
      </w:pPr>
      <w:r>
        <w:rPr>
          <w:rFonts w:ascii="Times New Roman" w:hAnsi="Times New Roman"/>
        </w:rPr>
        <w:t>Глава Поселения утверждает штатное расписание аппарата Думы Поселения и осуществляет полномочия его руководителя.</w:t>
      </w:r>
    </w:p>
    <w:p w:rsidR="006428EB" w:rsidRDefault="006428EB" w:rsidP="006428EB">
      <w:pPr>
        <w:pStyle w:val="ConsNormal"/>
        <w:ind w:firstLine="709"/>
        <w:jc w:val="both"/>
        <w:rPr>
          <w:rFonts w:ascii="Times New Roman" w:hAnsi="Times New Roman"/>
        </w:rPr>
      </w:pPr>
      <w:r>
        <w:rPr>
          <w:rFonts w:ascii="Times New Roman" w:hAnsi="Times New Roman"/>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428EB" w:rsidRDefault="006428EB" w:rsidP="006428EB">
      <w:pPr>
        <w:pStyle w:val="ConsNormal"/>
        <w:ind w:firstLine="709"/>
        <w:jc w:val="both"/>
        <w:rPr>
          <w:rFonts w:ascii="Times New Roman" w:hAnsi="Times New Roman"/>
        </w:rPr>
      </w:pPr>
      <w:r>
        <w:rPr>
          <w:rFonts w:ascii="Times New Roman" w:hAnsi="Times New Roman"/>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6428EB" w:rsidRDefault="006428EB" w:rsidP="006428EB">
      <w:pPr>
        <w:pStyle w:val="ConsNormal"/>
        <w:ind w:firstLine="709"/>
        <w:jc w:val="both"/>
        <w:rPr>
          <w:rFonts w:ascii="Times New Roman" w:hAnsi="Times New Roman"/>
        </w:rPr>
      </w:pPr>
      <w:r>
        <w:rPr>
          <w:rFonts w:ascii="Times New Roman" w:hAnsi="Times New Roman"/>
        </w:rPr>
        <w:t>Заседания Думы созываются Главой Поселения.</w:t>
      </w:r>
    </w:p>
    <w:p w:rsidR="006428EB" w:rsidRDefault="006428EB" w:rsidP="006428EB">
      <w:pPr>
        <w:pStyle w:val="ConsNormal"/>
        <w:ind w:firstLine="709"/>
        <w:jc w:val="both"/>
        <w:rPr>
          <w:rFonts w:ascii="Times New Roman" w:hAnsi="Times New Roman"/>
        </w:rPr>
      </w:pPr>
      <w:r>
        <w:rPr>
          <w:rFonts w:ascii="Times New Roman" w:hAnsi="Times New Roman"/>
        </w:rPr>
        <w:t>5. В случае необходимости проводятся внеочередные заседания по инициативе:</w:t>
      </w:r>
    </w:p>
    <w:p w:rsidR="006428EB" w:rsidRDefault="006428EB" w:rsidP="006428EB">
      <w:pPr>
        <w:pStyle w:val="ConsNormal"/>
        <w:ind w:firstLine="709"/>
        <w:jc w:val="both"/>
        <w:rPr>
          <w:rFonts w:ascii="Times New Roman" w:hAnsi="Times New Roman"/>
        </w:rPr>
      </w:pPr>
      <w:r>
        <w:rPr>
          <w:rFonts w:ascii="Times New Roman" w:hAnsi="Times New Roman"/>
        </w:rPr>
        <w:t>1) Главы Поселения;</w:t>
      </w:r>
    </w:p>
    <w:p w:rsidR="006428EB" w:rsidRDefault="006428EB" w:rsidP="006428EB">
      <w:pPr>
        <w:pStyle w:val="ConsNormal"/>
        <w:ind w:firstLine="709"/>
        <w:jc w:val="both"/>
        <w:rPr>
          <w:rFonts w:ascii="Times New Roman" w:hAnsi="Times New Roman"/>
        </w:rPr>
      </w:pPr>
      <w:r>
        <w:rPr>
          <w:rFonts w:ascii="Times New Roman" w:hAnsi="Times New Roman"/>
        </w:rPr>
        <w:t>2) не менее одной трети от числа депутатов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3) не менее одного процента жителей Поселения, обладающих избирательным правом.  </w:t>
      </w:r>
    </w:p>
    <w:p w:rsidR="006428EB" w:rsidRDefault="006428EB" w:rsidP="006428EB">
      <w:pPr>
        <w:pStyle w:val="ConsNormal"/>
        <w:ind w:firstLine="709"/>
        <w:jc w:val="both"/>
        <w:rPr>
          <w:rFonts w:ascii="Times New Roman" w:hAnsi="Times New Roman"/>
        </w:rPr>
      </w:pPr>
      <w:r>
        <w:rPr>
          <w:rFonts w:ascii="Times New Roman" w:hAnsi="Times New Roman"/>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6428EB" w:rsidRDefault="006428EB" w:rsidP="006428EB">
      <w:pPr>
        <w:pStyle w:val="ConsNormal"/>
        <w:ind w:firstLine="709"/>
        <w:jc w:val="both"/>
        <w:rPr>
          <w:rFonts w:ascii="Times New Roman" w:hAnsi="Times New Roman"/>
        </w:rPr>
      </w:pPr>
      <w:r>
        <w:rPr>
          <w:rFonts w:ascii="Times New Roman" w:hAnsi="Times New Roman"/>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26. Органы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2. Органами Думы Поселения являются постоянные и временные комитеты и комиссии, временные рабочие группы.</w:t>
      </w:r>
    </w:p>
    <w:p w:rsidR="006428EB" w:rsidRDefault="006428EB" w:rsidP="006428EB">
      <w:pPr>
        <w:pStyle w:val="ConsNormal"/>
        <w:ind w:firstLine="709"/>
        <w:jc w:val="both"/>
        <w:rPr>
          <w:rFonts w:ascii="Times New Roman" w:hAnsi="Times New Roman"/>
        </w:rPr>
      </w:pPr>
      <w:r>
        <w:rPr>
          <w:rFonts w:ascii="Times New Roman" w:hAnsi="Times New Roman"/>
        </w:rPr>
        <w:t xml:space="preserve">3. Постоянные комитеты являются основными органами Думы Поселения. </w:t>
      </w:r>
    </w:p>
    <w:p w:rsidR="006428EB" w:rsidRDefault="006428EB" w:rsidP="006428EB">
      <w:pPr>
        <w:pStyle w:val="ConsNormal"/>
        <w:ind w:firstLine="709"/>
        <w:jc w:val="both"/>
        <w:rPr>
          <w:rFonts w:ascii="Times New Roman" w:hAnsi="Times New Roman"/>
        </w:rPr>
      </w:pPr>
      <w:r>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6428EB" w:rsidRDefault="006428EB" w:rsidP="006428EB">
      <w:pPr>
        <w:pStyle w:val="ConsNormal"/>
        <w:ind w:firstLine="709"/>
        <w:jc w:val="both"/>
        <w:rPr>
          <w:rFonts w:ascii="Times New Roman" w:hAnsi="Times New Roman"/>
        </w:rPr>
      </w:pPr>
      <w:r>
        <w:rPr>
          <w:rFonts w:ascii="Times New Roman" w:hAnsi="Times New Roman"/>
        </w:rPr>
        <w:t xml:space="preserve">1) местного бюджета; </w:t>
      </w:r>
    </w:p>
    <w:p w:rsidR="006428EB" w:rsidRDefault="006428EB" w:rsidP="006428EB">
      <w:pPr>
        <w:pStyle w:val="ConsNormal"/>
        <w:ind w:firstLine="709"/>
        <w:jc w:val="both"/>
        <w:rPr>
          <w:rFonts w:ascii="Times New Roman" w:hAnsi="Times New Roman"/>
        </w:rPr>
      </w:pPr>
      <w:r>
        <w:rPr>
          <w:rFonts w:ascii="Times New Roman" w:hAnsi="Times New Roman"/>
        </w:rPr>
        <w:t xml:space="preserve">2) экономики Поселения,  хозяйства и муниципальной собственности; </w:t>
      </w:r>
    </w:p>
    <w:p w:rsidR="006428EB" w:rsidRDefault="006428EB" w:rsidP="006428EB">
      <w:pPr>
        <w:pStyle w:val="ConsNormal"/>
        <w:ind w:firstLine="709"/>
        <w:jc w:val="both"/>
        <w:rPr>
          <w:rFonts w:ascii="Times New Roman" w:hAnsi="Times New Roman"/>
        </w:rPr>
      </w:pPr>
      <w:r>
        <w:rPr>
          <w:rFonts w:ascii="Times New Roman" w:hAnsi="Times New Roman"/>
        </w:rPr>
        <w:t xml:space="preserve">3) социальной политики. </w:t>
      </w:r>
    </w:p>
    <w:p w:rsidR="006428EB" w:rsidRDefault="006428EB" w:rsidP="006428EB">
      <w:pPr>
        <w:pStyle w:val="ConsNormal"/>
        <w:ind w:firstLine="709"/>
        <w:jc w:val="both"/>
        <w:rPr>
          <w:rFonts w:ascii="Times New Roman" w:hAnsi="Times New Roman"/>
        </w:rPr>
      </w:pPr>
      <w:r>
        <w:rPr>
          <w:rFonts w:ascii="Times New Roman" w:hAnsi="Times New Roman"/>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27. Реализация Думой Поселения контрольных функций</w:t>
      </w:r>
    </w:p>
    <w:p w:rsidR="006428EB" w:rsidRDefault="006428EB" w:rsidP="006428EB">
      <w:pPr>
        <w:pStyle w:val="ConsNormal"/>
        <w:ind w:firstLine="709"/>
        <w:jc w:val="both"/>
        <w:rPr>
          <w:rFonts w:ascii="Times New Roman" w:hAnsi="Times New Roman"/>
        </w:rPr>
      </w:pPr>
      <w:r>
        <w:rPr>
          <w:rFonts w:ascii="Times New Roman" w:hAnsi="Times New Roman"/>
        </w:rPr>
        <w:t xml:space="preserve">1. Дума Поселения осуществляет в установленном законодательством порядке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органов местного самоуправления и их должностных лиц. </w:t>
      </w:r>
    </w:p>
    <w:p w:rsidR="006428EB" w:rsidRDefault="006428EB" w:rsidP="006428EB">
      <w:pPr>
        <w:pStyle w:val="ConsNormal"/>
        <w:ind w:firstLine="709"/>
        <w:jc w:val="both"/>
        <w:rPr>
          <w:rFonts w:ascii="Times New Roman" w:hAnsi="Times New Roman"/>
        </w:rPr>
      </w:pPr>
      <w:r>
        <w:rPr>
          <w:rFonts w:ascii="Times New Roman" w:hAnsi="Times New Roman"/>
        </w:rPr>
        <w:t xml:space="preserve">Контроль осуществляется Думой Поселения непосредственно. </w:t>
      </w:r>
    </w:p>
    <w:p w:rsidR="006428EB" w:rsidRDefault="006428EB" w:rsidP="006428EB">
      <w:pPr>
        <w:pStyle w:val="ConsNormal"/>
        <w:ind w:firstLine="709"/>
        <w:jc w:val="both"/>
        <w:rPr>
          <w:rFonts w:ascii="Times New Roman" w:hAnsi="Times New Roman"/>
        </w:rPr>
      </w:pPr>
      <w:r>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428EB" w:rsidRDefault="006428EB" w:rsidP="006428EB">
      <w:pPr>
        <w:pStyle w:val="ConsNormal"/>
        <w:ind w:firstLine="709"/>
        <w:jc w:val="both"/>
        <w:rPr>
          <w:rFonts w:ascii="Times New Roman" w:hAnsi="Times New Roman"/>
        </w:rPr>
      </w:pPr>
      <w:r>
        <w:rPr>
          <w:rFonts w:ascii="Times New Roman" w:hAnsi="Times New Roman"/>
        </w:rPr>
        <w:t xml:space="preserve">3.  Дума Поселения может осуществлять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органов местного самоуправления, их должностных лиц в формах:</w:t>
      </w:r>
    </w:p>
    <w:p w:rsidR="006428EB" w:rsidRDefault="006428EB" w:rsidP="006428EB">
      <w:pPr>
        <w:pStyle w:val="ConsNormal"/>
        <w:ind w:firstLine="709"/>
        <w:jc w:val="both"/>
        <w:rPr>
          <w:rFonts w:ascii="Times New Roman" w:hAnsi="Times New Roman"/>
        </w:rPr>
      </w:pPr>
      <w:r>
        <w:rPr>
          <w:rFonts w:ascii="Times New Roman" w:hAnsi="Times New Roman"/>
        </w:rPr>
        <w:t>1) направления депутатских запросов и обращений;</w:t>
      </w:r>
    </w:p>
    <w:p w:rsidR="006428EB" w:rsidRDefault="006428EB" w:rsidP="006428EB">
      <w:pPr>
        <w:pStyle w:val="ConsNormal"/>
        <w:ind w:firstLine="709"/>
        <w:jc w:val="both"/>
        <w:rPr>
          <w:rFonts w:ascii="Times New Roman" w:hAnsi="Times New Roman"/>
        </w:rPr>
      </w:pPr>
      <w:r>
        <w:rPr>
          <w:rFonts w:ascii="Times New Roman" w:hAnsi="Times New Roman"/>
        </w:rPr>
        <w:t>2) заслушивания информации, отчетов в порядке, установленном законодательством и настоящим Уставом;</w:t>
      </w:r>
    </w:p>
    <w:p w:rsidR="006428EB" w:rsidRDefault="006428EB" w:rsidP="006428EB">
      <w:pPr>
        <w:pStyle w:val="ConsNormal"/>
        <w:ind w:firstLine="709"/>
        <w:jc w:val="both"/>
        <w:rPr>
          <w:rFonts w:ascii="Times New Roman" w:hAnsi="Times New Roman"/>
        </w:rPr>
      </w:pPr>
      <w:r>
        <w:rPr>
          <w:rFonts w:ascii="Times New Roman" w:hAnsi="Times New Roman"/>
        </w:rPr>
        <w:t>3) в иных формах, предусмотренных законодательством.</w:t>
      </w:r>
    </w:p>
    <w:p w:rsidR="006428EB" w:rsidRDefault="006428EB" w:rsidP="006428EB">
      <w:pPr>
        <w:pStyle w:val="ConsNormal"/>
        <w:ind w:firstLine="709"/>
        <w:jc w:val="both"/>
        <w:rPr>
          <w:rFonts w:ascii="Times New Roman" w:hAnsi="Times New Roman"/>
        </w:rPr>
      </w:pPr>
      <w:r>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6428EB" w:rsidRDefault="006428EB" w:rsidP="006428EB">
      <w:pPr>
        <w:pStyle w:val="ConsNormal"/>
        <w:ind w:firstLine="709"/>
        <w:jc w:val="both"/>
        <w:rPr>
          <w:rFonts w:ascii="Times New Roman" w:hAnsi="Times New Roman"/>
        </w:rPr>
      </w:pPr>
      <w:r>
        <w:rPr>
          <w:rFonts w:ascii="Times New Roman" w:hAnsi="Times New Roman"/>
        </w:rPr>
        <w:t>4.1.) Контрольно-счетный орган муниципального образования образуется представительным органом муниципального образования.</w:t>
      </w:r>
    </w:p>
    <w:p w:rsidR="006428EB" w:rsidRDefault="006428EB" w:rsidP="006428EB">
      <w:pPr>
        <w:pStyle w:val="ConsNormal"/>
        <w:ind w:firstLine="709"/>
        <w:jc w:val="both"/>
        <w:rPr>
          <w:rFonts w:ascii="Times New Roman" w:hAnsi="Times New Roman"/>
        </w:rPr>
      </w:pPr>
      <w:r>
        <w:rPr>
          <w:rFonts w:ascii="Times New Roman" w:hAnsi="Times New Roman"/>
        </w:rPr>
        <w:t>Глава Поселения ежегодно представляет  Думе Поселения отчет о деятельности администрации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 Порядок организации и деятельности контрольно-счетного органа муниципального  образования определяется Федеральным законом от 07.02.2011 г. № 6- ФЗ «Об общих принципах организации и деятельности контрольн</w:t>
      </w:r>
      <w:proofErr w:type="gramStart"/>
      <w:r>
        <w:rPr>
          <w:rFonts w:ascii="Times New Roman" w:hAnsi="Times New Roman"/>
        </w:rPr>
        <w:t>о-</w:t>
      </w:r>
      <w:proofErr w:type="gramEnd"/>
      <w:r>
        <w:rPr>
          <w:rFonts w:ascii="Times New Roman" w:hAnsi="Times New Roman"/>
        </w:rPr>
        <w:t xml:space="preserve"> счетных органов субъектов РФ и муниципальных образований, Бюджетным кодексом РФ, другими федеральными законами, правовое регулирование организации и деятельности контрольно- счетных органов муниципальных образований осуществляется также законами субъекта РФ.</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28. Прекращение полномочий  Думы Поселения</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6428EB" w:rsidRDefault="006428EB" w:rsidP="006428EB">
      <w:pPr>
        <w:pStyle w:val="ConsNormal"/>
        <w:ind w:firstLine="709"/>
        <w:jc w:val="both"/>
        <w:rPr>
          <w:rFonts w:ascii="Times New Roman" w:hAnsi="Times New Roman"/>
        </w:rPr>
      </w:pPr>
      <w:r>
        <w:rPr>
          <w:rFonts w:ascii="Times New Roman" w:hAnsi="Times New Roman"/>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428EB" w:rsidRDefault="006428EB" w:rsidP="006428EB">
      <w:pPr>
        <w:pStyle w:val="ConsNormal"/>
        <w:ind w:firstLine="709"/>
        <w:jc w:val="both"/>
        <w:rPr>
          <w:rFonts w:ascii="Times New Roman" w:hAnsi="Times New Roman"/>
        </w:rPr>
      </w:pPr>
      <w:r>
        <w:rPr>
          <w:rFonts w:ascii="Times New Roman" w:hAnsi="Times New Roman"/>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6428EB" w:rsidRDefault="006428EB" w:rsidP="006428EB">
      <w:pPr>
        <w:pStyle w:val="ConsNormal"/>
        <w:ind w:firstLine="709"/>
        <w:jc w:val="both"/>
        <w:rPr>
          <w:rFonts w:ascii="Times New Roman" w:hAnsi="Times New Roman"/>
        </w:rPr>
      </w:pPr>
      <w:r>
        <w:rPr>
          <w:rFonts w:ascii="Times New Roman" w:hAnsi="Times New Roman"/>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428EB" w:rsidRDefault="006428EB" w:rsidP="006428EB">
      <w:pPr>
        <w:pStyle w:val="ConsNormal"/>
        <w:ind w:firstLine="709"/>
        <w:jc w:val="both"/>
        <w:rPr>
          <w:rFonts w:ascii="Times New Roman" w:hAnsi="Times New Roman"/>
        </w:rPr>
      </w:pPr>
      <w:r>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6428EB" w:rsidRDefault="006428EB" w:rsidP="006428EB">
      <w:pPr>
        <w:pStyle w:val="ConsNormal"/>
        <w:ind w:firstLine="709"/>
        <w:jc w:val="both"/>
        <w:rPr>
          <w:rFonts w:ascii="Times New Roman" w:hAnsi="Times New Roman"/>
        </w:rPr>
      </w:pPr>
      <w:r>
        <w:rPr>
          <w:rFonts w:ascii="Times New Roman" w:hAnsi="Times New Roman"/>
        </w:rPr>
        <w:t>2. Досрочное прекращение полномочий Думы Поселения влечет досрочное прекращение полномочий ее депутатов.</w:t>
      </w:r>
    </w:p>
    <w:p w:rsidR="006428EB" w:rsidRDefault="006428EB" w:rsidP="006428EB">
      <w:pPr>
        <w:pStyle w:val="ConsNormal"/>
        <w:ind w:firstLine="709"/>
        <w:jc w:val="both"/>
        <w:rPr>
          <w:rFonts w:ascii="Times New Roman" w:hAnsi="Times New Roman"/>
        </w:rPr>
      </w:pPr>
      <w:r>
        <w:rPr>
          <w:rFonts w:ascii="Times New Roman" w:hAnsi="Times New Roman"/>
        </w:rPr>
        <w:lastRenderedPageBreak/>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29. Депутат Думы Поселения, гарантии и права при осуществлении полномочий депутата</w:t>
      </w:r>
    </w:p>
    <w:p w:rsidR="006428EB" w:rsidRDefault="006428EB" w:rsidP="006428EB">
      <w:pPr>
        <w:ind w:firstLine="709"/>
        <w:jc w:val="both"/>
        <w:rPr>
          <w:rFonts w:ascii="Times New Roman" w:hAnsi="Times New Roman"/>
          <w:sz w:val="20"/>
          <w:szCs w:val="20"/>
        </w:rPr>
      </w:pPr>
      <w:r>
        <w:rPr>
          <w:sz w:val="20"/>
          <w:szCs w:val="20"/>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Pr>
          <w:b/>
          <w:sz w:val="20"/>
          <w:szCs w:val="20"/>
        </w:rPr>
        <w:t>настоящим Уставом</w:t>
      </w:r>
      <w:r>
        <w:rPr>
          <w:sz w:val="20"/>
          <w:szCs w:val="20"/>
        </w:rPr>
        <w:t>.</w:t>
      </w:r>
    </w:p>
    <w:p w:rsidR="006428EB" w:rsidRDefault="006428EB" w:rsidP="006428EB">
      <w:pPr>
        <w:pStyle w:val="ConsNormal"/>
        <w:ind w:firstLine="709"/>
        <w:jc w:val="both"/>
        <w:rPr>
          <w:rFonts w:ascii="Times New Roman" w:hAnsi="Times New Roman"/>
        </w:rPr>
      </w:pPr>
      <w:r>
        <w:rPr>
          <w:rFonts w:ascii="Times New Roman" w:hAnsi="Times New Roman"/>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6428EB" w:rsidRDefault="006428EB" w:rsidP="006428EB">
      <w:pPr>
        <w:pStyle w:val="ConsNormal"/>
        <w:ind w:firstLine="709"/>
        <w:jc w:val="both"/>
        <w:rPr>
          <w:rFonts w:ascii="Times New Roman" w:hAnsi="Times New Roman"/>
        </w:rPr>
      </w:pPr>
      <w:r>
        <w:rPr>
          <w:rFonts w:ascii="Times New Roman" w:hAnsi="Times New Roman"/>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428EB" w:rsidRDefault="006428EB" w:rsidP="006428EB">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 xml:space="preserve">5. Гарантии </w:t>
      </w:r>
      <w:proofErr w:type="gramStart"/>
      <w:r>
        <w:rPr>
          <w:sz w:val="20"/>
          <w:szCs w:val="20"/>
        </w:rPr>
        <w:t>осуществления полномочий депутата Думы Поселения</w:t>
      </w:r>
      <w:proofErr w:type="gramEnd"/>
      <w:r>
        <w:rPr>
          <w:sz w:val="20"/>
          <w:szCs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428EB" w:rsidRDefault="006428EB" w:rsidP="006428EB">
      <w:pPr>
        <w:autoSpaceDE w:val="0"/>
        <w:autoSpaceDN w:val="0"/>
        <w:adjustRightInd w:val="0"/>
        <w:ind w:firstLine="709"/>
        <w:jc w:val="both"/>
        <w:rPr>
          <w:sz w:val="20"/>
          <w:szCs w:val="20"/>
        </w:rPr>
      </w:pPr>
      <w:r>
        <w:rPr>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6428EB" w:rsidRDefault="006428EB" w:rsidP="006428EB">
      <w:pPr>
        <w:autoSpaceDE w:val="0"/>
        <w:autoSpaceDN w:val="0"/>
        <w:adjustRightInd w:val="0"/>
        <w:ind w:firstLine="709"/>
        <w:jc w:val="both"/>
        <w:outlineLvl w:val="1"/>
        <w:rPr>
          <w:sz w:val="20"/>
          <w:szCs w:val="20"/>
        </w:rPr>
      </w:pPr>
      <w:r>
        <w:rPr>
          <w:sz w:val="20"/>
          <w:szCs w:val="20"/>
        </w:rPr>
        <w:t>7. Гарантии Депутата Думы по участию в решении вопросов местного значения:</w:t>
      </w:r>
    </w:p>
    <w:p w:rsidR="006428EB" w:rsidRDefault="006428EB" w:rsidP="006428EB">
      <w:pPr>
        <w:autoSpaceDE w:val="0"/>
        <w:autoSpaceDN w:val="0"/>
        <w:adjustRightInd w:val="0"/>
        <w:ind w:firstLine="709"/>
        <w:jc w:val="both"/>
        <w:rPr>
          <w:sz w:val="20"/>
          <w:szCs w:val="20"/>
        </w:rPr>
      </w:pPr>
      <w:r>
        <w:rPr>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6428EB" w:rsidRDefault="006428EB" w:rsidP="006428EB">
      <w:pPr>
        <w:autoSpaceDE w:val="0"/>
        <w:autoSpaceDN w:val="0"/>
        <w:adjustRightInd w:val="0"/>
        <w:ind w:firstLine="709"/>
        <w:jc w:val="both"/>
        <w:rPr>
          <w:sz w:val="20"/>
          <w:szCs w:val="20"/>
        </w:rPr>
      </w:pPr>
      <w:r>
        <w:rPr>
          <w:sz w:val="20"/>
          <w:szCs w:val="20"/>
        </w:rPr>
        <w:t>2) возмещение расходов, связанных с осуществлением полномочий депутата;</w:t>
      </w:r>
    </w:p>
    <w:p w:rsidR="006428EB" w:rsidRDefault="006428EB" w:rsidP="006428EB">
      <w:pPr>
        <w:pStyle w:val="ConsNormal"/>
        <w:ind w:firstLine="709"/>
        <w:jc w:val="both"/>
        <w:rPr>
          <w:rFonts w:ascii="Times New Roman" w:hAnsi="Times New Roman"/>
        </w:rPr>
      </w:pPr>
      <w:r>
        <w:rPr>
          <w:rFonts w:ascii="Times New Roman" w:hAnsi="Times New Roman"/>
        </w:rPr>
        <w:t>3) исключена;</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6428EB" w:rsidRDefault="006428EB" w:rsidP="006428EB">
      <w:pPr>
        <w:autoSpaceDE w:val="0"/>
        <w:autoSpaceDN w:val="0"/>
        <w:adjustRightInd w:val="0"/>
        <w:ind w:firstLine="709"/>
        <w:jc w:val="both"/>
        <w:rPr>
          <w:sz w:val="20"/>
          <w:szCs w:val="20"/>
        </w:rPr>
      </w:pPr>
      <w:r>
        <w:rPr>
          <w:sz w:val="20"/>
          <w:szCs w:val="20"/>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428EB" w:rsidRDefault="006428EB" w:rsidP="006428EB">
      <w:pPr>
        <w:autoSpaceDE w:val="0"/>
        <w:autoSpaceDN w:val="0"/>
        <w:adjustRightInd w:val="0"/>
        <w:ind w:firstLine="709"/>
        <w:jc w:val="both"/>
        <w:rPr>
          <w:sz w:val="20"/>
          <w:szCs w:val="20"/>
        </w:rPr>
      </w:pPr>
      <w:r>
        <w:rPr>
          <w:sz w:val="20"/>
          <w:szCs w:val="20"/>
        </w:rPr>
        <w:t>8. Депутату Думы Поселения при осуществлении его полномочий в Думе гарантируется право:</w:t>
      </w:r>
    </w:p>
    <w:p w:rsidR="006428EB" w:rsidRDefault="006428EB" w:rsidP="006428EB">
      <w:pPr>
        <w:autoSpaceDE w:val="0"/>
        <w:autoSpaceDN w:val="0"/>
        <w:adjustRightInd w:val="0"/>
        <w:ind w:firstLine="709"/>
        <w:jc w:val="both"/>
        <w:rPr>
          <w:sz w:val="20"/>
          <w:szCs w:val="20"/>
        </w:rPr>
      </w:pPr>
      <w:r>
        <w:rPr>
          <w:sz w:val="20"/>
          <w:szCs w:val="20"/>
        </w:rPr>
        <w:t>1) предлагать вопросы для рассмотрения на заседании Думы;</w:t>
      </w:r>
    </w:p>
    <w:p w:rsidR="006428EB" w:rsidRDefault="006428EB" w:rsidP="006428EB">
      <w:pPr>
        <w:autoSpaceDE w:val="0"/>
        <w:autoSpaceDN w:val="0"/>
        <w:adjustRightInd w:val="0"/>
        <w:ind w:firstLine="709"/>
        <w:jc w:val="both"/>
        <w:rPr>
          <w:sz w:val="20"/>
          <w:szCs w:val="20"/>
        </w:rPr>
      </w:pPr>
      <w:r>
        <w:rPr>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6428EB" w:rsidRDefault="006428EB" w:rsidP="006428EB">
      <w:pPr>
        <w:autoSpaceDE w:val="0"/>
        <w:autoSpaceDN w:val="0"/>
        <w:adjustRightInd w:val="0"/>
        <w:ind w:firstLine="709"/>
        <w:jc w:val="both"/>
        <w:rPr>
          <w:sz w:val="20"/>
          <w:szCs w:val="20"/>
        </w:rPr>
      </w:pPr>
      <w:r>
        <w:rPr>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428EB" w:rsidRDefault="006428EB" w:rsidP="006428EB">
      <w:pPr>
        <w:autoSpaceDE w:val="0"/>
        <w:autoSpaceDN w:val="0"/>
        <w:adjustRightInd w:val="0"/>
        <w:ind w:firstLine="709"/>
        <w:jc w:val="both"/>
        <w:rPr>
          <w:sz w:val="20"/>
          <w:szCs w:val="20"/>
        </w:rPr>
      </w:pPr>
      <w:proofErr w:type="gramStart"/>
      <w:r>
        <w:rPr>
          <w:sz w:val="20"/>
          <w:szCs w:val="20"/>
        </w:rPr>
        <w:lastRenderedPageBreak/>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6428EB" w:rsidRDefault="006428EB" w:rsidP="006428EB">
      <w:pPr>
        <w:autoSpaceDE w:val="0"/>
        <w:autoSpaceDN w:val="0"/>
        <w:adjustRightInd w:val="0"/>
        <w:ind w:firstLine="709"/>
        <w:jc w:val="both"/>
        <w:rPr>
          <w:sz w:val="20"/>
          <w:szCs w:val="20"/>
        </w:rPr>
      </w:pPr>
      <w:r>
        <w:rPr>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6428EB" w:rsidRDefault="006428EB" w:rsidP="006428EB">
      <w:pPr>
        <w:autoSpaceDE w:val="0"/>
        <w:autoSpaceDN w:val="0"/>
        <w:adjustRightInd w:val="0"/>
        <w:ind w:firstLine="709"/>
        <w:jc w:val="both"/>
        <w:rPr>
          <w:sz w:val="20"/>
          <w:szCs w:val="20"/>
        </w:rPr>
      </w:pPr>
      <w:r>
        <w:rPr>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428EB" w:rsidRDefault="006428EB" w:rsidP="006428EB">
      <w:pPr>
        <w:autoSpaceDE w:val="0"/>
        <w:autoSpaceDN w:val="0"/>
        <w:adjustRightInd w:val="0"/>
        <w:ind w:firstLine="709"/>
        <w:jc w:val="both"/>
        <w:rPr>
          <w:sz w:val="20"/>
          <w:szCs w:val="20"/>
        </w:rPr>
      </w:pPr>
      <w:r>
        <w:rPr>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428EB" w:rsidRDefault="006428EB" w:rsidP="006428EB">
      <w:pPr>
        <w:autoSpaceDE w:val="0"/>
        <w:autoSpaceDN w:val="0"/>
        <w:adjustRightInd w:val="0"/>
        <w:ind w:firstLine="709"/>
        <w:jc w:val="both"/>
        <w:rPr>
          <w:sz w:val="20"/>
          <w:szCs w:val="20"/>
        </w:rPr>
      </w:pPr>
      <w:r>
        <w:rPr>
          <w:sz w:val="20"/>
          <w:szCs w:val="20"/>
        </w:rPr>
        <w:t>7) обращаться с запросом;</w:t>
      </w:r>
    </w:p>
    <w:p w:rsidR="006428EB" w:rsidRDefault="006428EB" w:rsidP="006428EB">
      <w:pPr>
        <w:autoSpaceDE w:val="0"/>
        <w:autoSpaceDN w:val="0"/>
        <w:adjustRightInd w:val="0"/>
        <w:ind w:firstLine="709"/>
        <w:jc w:val="both"/>
        <w:rPr>
          <w:sz w:val="20"/>
          <w:szCs w:val="20"/>
        </w:rPr>
      </w:pPr>
      <w:r>
        <w:rPr>
          <w:sz w:val="20"/>
          <w:szCs w:val="20"/>
        </w:rPr>
        <w:t>8) оглашать обращения граждан, имеющие, по его мнению, общественное значение;</w:t>
      </w:r>
    </w:p>
    <w:p w:rsidR="006428EB" w:rsidRDefault="006428EB" w:rsidP="006428EB">
      <w:pPr>
        <w:autoSpaceDE w:val="0"/>
        <w:autoSpaceDN w:val="0"/>
        <w:adjustRightInd w:val="0"/>
        <w:ind w:firstLine="709"/>
        <w:jc w:val="both"/>
        <w:rPr>
          <w:sz w:val="20"/>
          <w:szCs w:val="20"/>
        </w:rPr>
      </w:pPr>
      <w:r>
        <w:rPr>
          <w:sz w:val="20"/>
          <w:szCs w:val="20"/>
        </w:rPr>
        <w:t>9) знакомиться с текстами своих выступлений в протоколах заседаний выборного органа местного самоуправления;</w:t>
      </w:r>
    </w:p>
    <w:p w:rsidR="006428EB" w:rsidRDefault="006428EB" w:rsidP="006428EB">
      <w:pPr>
        <w:autoSpaceDE w:val="0"/>
        <w:autoSpaceDN w:val="0"/>
        <w:adjustRightInd w:val="0"/>
        <w:ind w:firstLine="709"/>
        <w:jc w:val="both"/>
        <w:rPr>
          <w:sz w:val="20"/>
          <w:szCs w:val="20"/>
        </w:rPr>
      </w:pPr>
      <w:r>
        <w:rPr>
          <w:sz w:val="20"/>
          <w:szCs w:val="20"/>
        </w:rPr>
        <w:t>10) требовать включения в протокол заседания текста своего выступления, не оглашенного в связи с прекращением прений.</w:t>
      </w:r>
    </w:p>
    <w:p w:rsidR="006428EB" w:rsidRDefault="006428EB" w:rsidP="006428EB">
      <w:pPr>
        <w:autoSpaceDE w:val="0"/>
        <w:autoSpaceDN w:val="0"/>
        <w:adjustRightInd w:val="0"/>
        <w:ind w:firstLine="709"/>
        <w:jc w:val="both"/>
        <w:rPr>
          <w:sz w:val="20"/>
          <w:szCs w:val="20"/>
        </w:rPr>
      </w:pPr>
      <w:r>
        <w:rPr>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6428EB" w:rsidRDefault="006428EB" w:rsidP="006428EB">
      <w:pPr>
        <w:autoSpaceDE w:val="0"/>
        <w:autoSpaceDN w:val="0"/>
        <w:adjustRightInd w:val="0"/>
        <w:ind w:firstLine="709"/>
        <w:jc w:val="both"/>
        <w:rPr>
          <w:sz w:val="20"/>
          <w:szCs w:val="20"/>
        </w:rPr>
      </w:pPr>
      <w:r>
        <w:rPr>
          <w:sz w:val="20"/>
          <w:szCs w:val="20"/>
        </w:rPr>
        <w:t>10. Депутат Думы Поселения в целях осуществления его полномочий наделяется правом:</w:t>
      </w:r>
    </w:p>
    <w:p w:rsidR="006428EB" w:rsidRDefault="006428EB" w:rsidP="006428EB">
      <w:pPr>
        <w:autoSpaceDE w:val="0"/>
        <w:autoSpaceDN w:val="0"/>
        <w:adjustRightInd w:val="0"/>
        <w:ind w:firstLine="709"/>
        <w:jc w:val="both"/>
        <w:rPr>
          <w:sz w:val="20"/>
          <w:szCs w:val="20"/>
        </w:rPr>
      </w:pPr>
      <w:r>
        <w:rPr>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428EB" w:rsidRDefault="006428EB" w:rsidP="006428EB">
      <w:pPr>
        <w:autoSpaceDE w:val="0"/>
        <w:autoSpaceDN w:val="0"/>
        <w:adjustRightInd w:val="0"/>
        <w:ind w:firstLine="709"/>
        <w:jc w:val="both"/>
        <w:rPr>
          <w:sz w:val="20"/>
          <w:szCs w:val="20"/>
        </w:rPr>
      </w:pPr>
      <w:r>
        <w:rPr>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428EB" w:rsidRDefault="006428EB" w:rsidP="006428EB">
      <w:pPr>
        <w:autoSpaceDE w:val="0"/>
        <w:autoSpaceDN w:val="0"/>
        <w:adjustRightInd w:val="0"/>
        <w:ind w:firstLine="709"/>
        <w:jc w:val="both"/>
        <w:rPr>
          <w:sz w:val="20"/>
          <w:szCs w:val="20"/>
        </w:rPr>
      </w:pPr>
      <w:r>
        <w:rPr>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428EB" w:rsidRDefault="006428EB" w:rsidP="006428EB">
      <w:pPr>
        <w:autoSpaceDE w:val="0"/>
        <w:autoSpaceDN w:val="0"/>
        <w:adjustRightInd w:val="0"/>
        <w:ind w:firstLine="709"/>
        <w:jc w:val="both"/>
        <w:rPr>
          <w:sz w:val="20"/>
          <w:szCs w:val="20"/>
        </w:rPr>
      </w:pPr>
      <w:r>
        <w:rPr>
          <w:sz w:val="20"/>
          <w:szCs w:val="20"/>
        </w:rPr>
        <w:t>4) инициировать проведение депутатских проверок (расследований), депутатских слушаний и принимать в них участие;</w:t>
      </w:r>
    </w:p>
    <w:p w:rsidR="006428EB" w:rsidRDefault="006428EB" w:rsidP="006428EB">
      <w:pPr>
        <w:autoSpaceDE w:val="0"/>
        <w:autoSpaceDN w:val="0"/>
        <w:adjustRightInd w:val="0"/>
        <w:ind w:firstLine="709"/>
        <w:jc w:val="both"/>
        <w:rPr>
          <w:sz w:val="20"/>
          <w:szCs w:val="20"/>
        </w:rPr>
      </w:pPr>
      <w:r>
        <w:rPr>
          <w:sz w:val="20"/>
          <w:szCs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428EB" w:rsidRDefault="006428EB" w:rsidP="006428EB">
      <w:pPr>
        <w:autoSpaceDE w:val="0"/>
        <w:autoSpaceDN w:val="0"/>
        <w:adjustRightInd w:val="0"/>
        <w:ind w:firstLine="709"/>
        <w:jc w:val="both"/>
        <w:rPr>
          <w:sz w:val="20"/>
          <w:szCs w:val="20"/>
        </w:rPr>
      </w:pPr>
      <w:r>
        <w:rPr>
          <w:sz w:val="20"/>
          <w:szCs w:val="20"/>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w:t>
      </w:r>
      <w:r>
        <w:rPr>
          <w:sz w:val="20"/>
          <w:szCs w:val="20"/>
        </w:rPr>
        <w:lastRenderedPageBreak/>
        <w:t>ответственности в порядке, установленном федеральными законами, настоящим Уставом и иными муниципальными правовыми актами;</w:t>
      </w:r>
    </w:p>
    <w:p w:rsidR="006428EB" w:rsidRDefault="006428EB" w:rsidP="006428EB">
      <w:pPr>
        <w:autoSpaceDE w:val="0"/>
        <w:autoSpaceDN w:val="0"/>
        <w:adjustRightInd w:val="0"/>
        <w:ind w:firstLine="709"/>
        <w:jc w:val="both"/>
        <w:rPr>
          <w:sz w:val="20"/>
          <w:szCs w:val="20"/>
        </w:rPr>
      </w:pPr>
      <w:r>
        <w:rPr>
          <w:sz w:val="20"/>
          <w:szCs w:val="20"/>
        </w:rPr>
        <w:t>7) присутствовать на заседаниях органов местного самоуправления и иных муниципальных органов Поселения;</w:t>
      </w:r>
    </w:p>
    <w:p w:rsidR="006428EB" w:rsidRDefault="006428EB" w:rsidP="006428EB">
      <w:pPr>
        <w:autoSpaceDE w:val="0"/>
        <w:autoSpaceDN w:val="0"/>
        <w:adjustRightInd w:val="0"/>
        <w:ind w:firstLine="709"/>
        <w:jc w:val="both"/>
        <w:rPr>
          <w:sz w:val="20"/>
          <w:szCs w:val="20"/>
        </w:rPr>
      </w:pPr>
      <w:r>
        <w:rPr>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428EB" w:rsidRDefault="006428EB" w:rsidP="006428EB">
      <w:pPr>
        <w:autoSpaceDE w:val="0"/>
        <w:autoSpaceDN w:val="0"/>
        <w:adjustRightInd w:val="0"/>
        <w:ind w:firstLine="709"/>
        <w:jc w:val="both"/>
        <w:rPr>
          <w:sz w:val="20"/>
          <w:szCs w:val="20"/>
        </w:rPr>
      </w:pPr>
      <w:proofErr w:type="gramStart"/>
      <w:r>
        <w:rPr>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6428EB" w:rsidRDefault="006428EB" w:rsidP="006428EB">
      <w:pPr>
        <w:autoSpaceDE w:val="0"/>
        <w:autoSpaceDN w:val="0"/>
        <w:adjustRightInd w:val="0"/>
        <w:ind w:firstLine="709"/>
        <w:jc w:val="both"/>
        <w:rPr>
          <w:sz w:val="20"/>
          <w:szCs w:val="20"/>
        </w:rPr>
      </w:pPr>
      <w:r>
        <w:rPr>
          <w:sz w:val="20"/>
          <w:szCs w:val="20"/>
        </w:rPr>
        <w:t>11. В целях организации личного приема граждан депутату Думы обеспечивается:</w:t>
      </w:r>
    </w:p>
    <w:p w:rsidR="006428EB" w:rsidRDefault="006428EB" w:rsidP="006428EB">
      <w:pPr>
        <w:autoSpaceDE w:val="0"/>
        <w:autoSpaceDN w:val="0"/>
        <w:adjustRightInd w:val="0"/>
        <w:ind w:firstLine="709"/>
        <w:jc w:val="both"/>
        <w:rPr>
          <w:sz w:val="20"/>
          <w:szCs w:val="20"/>
        </w:rPr>
      </w:pPr>
      <w:r>
        <w:rPr>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428EB" w:rsidRDefault="006428EB" w:rsidP="006428EB">
      <w:pPr>
        <w:autoSpaceDE w:val="0"/>
        <w:autoSpaceDN w:val="0"/>
        <w:adjustRightInd w:val="0"/>
        <w:ind w:firstLine="709"/>
        <w:jc w:val="both"/>
        <w:rPr>
          <w:sz w:val="20"/>
          <w:szCs w:val="20"/>
        </w:rPr>
      </w:pPr>
      <w:r>
        <w:rPr>
          <w:sz w:val="20"/>
          <w:szCs w:val="20"/>
        </w:rPr>
        <w:t>2) информирование о графике проведения приема граждан;</w:t>
      </w:r>
    </w:p>
    <w:p w:rsidR="006428EB" w:rsidRDefault="006428EB" w:rsidP="006428EB">
      <w:pPr>
        <w:autoSpaceDE w:val="0"/>
        <w:autoSpaceDN w:val="0"/>
        <w:adjustRightInd w:val="0"/>
        <w:ind w:firstLine="709"/>
        <w:jc w:val="both"/>
        <w:rPr>
          <w:sz w:val="20"/>
          <w:szCs w:val="20"/>
        </w:rPr>
      </w:pPr>
      <w:r>
        <w:rPr>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6428EB" w:rsidRDefault="006428EB" w:rsidP="006428EB">
      <w:pPr>
        <w:autoSpaceDE w:val="0"/>
        <w:autoSpaceDN w:val="0"/>
        <w:adjustRightInd w:val="0"/>
        <w:ind w:firstLine="709"/>
        <w:jc w:val="both"/>
        <w:rPr>
          <w:sz w:val="20"/>
          <w:szCs w:val="20"/>
        </w:rPr>
      </w:pPr>
      <w:r>
        <w:rPr>
          <w:sz w:val="20"/>
          <w:szCs w:val="20"/>
        </w:rPr>
        <w:t>4) доступ к правовой и иной информации, необходимой для рассмотрения обращений граждан.</w:t>
      </w:r>
    </w:p>
    <w:p w:rsidR="006428EB" w:rsidRDefault="006428EB" w:rsidP="006428EB">
      <w:pPr>
        <w:autoSpaceDE w:val="0"/>
        <w:autoSpaceDN w:val="0"/>
        <w:adjustRightInd w:val="0"/>
        <w:ind w:firstLine="709"/>
        <w:jc w:val="both"/>
        <w:rPr>
          <w:sz w:val="20"/>
          <w:szCs w:val="20"/>
        </w:rPr>
      </w:pPr>
      <w:r>
        <w:rPr>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428EB" w:rsidRDefault="006428EB" w:rsidP="006428EB">
      <w:pPr>
        <w:autoSpaceDE w:val="0"/>
        <w:autoSpaceDN w:val="0"/>
        <w:adjustRightInd w:val="0"/>
        <w:ind w:firstLine="709"/>
        <w:jc w:val="both"/>
        <w:outlineLvl w:val="1"/>
        <w:rPr>
          <w:sz w:val="20"/>
          <w:szCs w:val="20"/>
        </w:rPr>
      </w:pPr>
      <w:r>
        <w:rPr>
          <w:sz w:val="20"/>
          <w:szCs w:val="20"/>
        </w:rPr>
        <w:t xml:space="preserve">12. Депутату Думы Поселения в целях реализации полномочий гарантируется право на обращение: </w:t>
      </w:r>
    </w:p>
    <w:p w:rsidR="006428EB" w:rsidRDefault="006428EB" w:rsidP="006428EB">
      <w:pPr>
        <w:autoSpaceDE w:val="0"/>
        <w:autoSpaceDN w:val="0"/>
        <w:adjustRightInd w:val="0"/>
        <w:ind w:firstLine="709"/>
        <w:jc w:val="both"/>
        <w:outlineLvl w:val="1"/>
        <w:rPr>
          <w:sz w:val="20"/>
          <w:szCs w:val="20"/>
        </w:rPr>
      </w:pPr>
      <w:r>
        <w:rPr>
          <w:sz w:val="20"/>
          <w:szCs w:val="20"/>
        </w:rPr>
        <w:t>1) к Главе Поселения и иным выборным лицам местного самоуправления;</w:t>
      </w:r>
    </w:p>
    <w:p w:rsidR="006428EB" w:rsidRDefault="006428EB" w:rsidP="006428EB">
      <w:pPr>
        <w:autoSpaceDE w:val="0"/>
        <w:autoSpaceDN w:val="0"/>
        <w:adjustRightInd w:val="0"/>
        <w:ind w:firstLine="709"/>
        <w:jc w:val="both"/>
        <w:outlineLvl w:val="1"/>
        <w:rPr>
          <w:sz w:val="20"/>
          <w:szCs w:val="20"/>
        </w:rPr>
      </w:pPr>
      <w:r>
        <w:rPr>
          <w:sz w:val="20"/>
          <w:szCs w:val="20"/>
        </w:rPr>
        <w:t>2) муниципальным органам и должностным лицам;</w:t>
      </w:r>
    </w:p>
    <w:p w:rsidR="006428EB" w:rsidRDefault="006428EB" w:rsidP="006428EB">
      <w:pPr>
        <w:autoSpaceDE w:val="0"/>
        <w:autoSpaceDN w:val="0"/>
        <w:adjustRightInd w:val="0"/>
        <w:ind w:firstLine="709"/>
        <w:jc w:val="both"/>
        <w:outlineLvl w:val="1"/>
        <w:rPr>
          <w:sz w:val="20"/>
          <w:szCs w:val="20"/>
        </w:rPr>
      </w:pPr>
      <w:r>
        <w:rPr>
          <w:sz w:val="20"/>
          <w:szCs w:val="20"/>
        </w:rPr>
        <w:t>3) руководителям муниципальных учреждений, муниципальных унитарных предприятий;</w:t>
      </w:r>
    </w:p>
    <w:p w:rsidR="006428EB" w:rsidRDefault="006428EB" w:rsidP="006428EB">
      <w:pPr>
        <w:autoSpaceDE w:val="0"/>
        <w:autoSpaceDN w:val="0"/>
        <w:adjustRightInd w:val="0"/>
        <w:ind w:firstLine="709"/>
        <w:jc w:val="both"/>
        <w:outlineLvl w:val="1"/>
        <w:rPr>
          <w:sz w:val="20"/>
          <w:szCs w:val="20"/>
        </w:rPr>
      </w:pPr>
      <w:r>
        <w:rPr>
          <w:sz w:val="20"/>
          <w:szCs w:val="20"/>
        </w:rPr>
        <w:t>4) должностным лицам органов государственной власти Иркутской области, иных государственных органов Иркутской области;</w:t>
      </w:r>
    </w:p>
    <w:p w:rsidR="006428EB" w:rsidRDefault="006428EB" w:rsidP="006428EB">
      <w:pPr>
        <w:autoSpaceDE w:val="0"/>
        <w:autoSpaceDN w:val="0"/>
        <w:adjustRightInd w:val="0"/>
        <w:ind w:firstLine="709"/>
        <w:jc w:val="both"/>
        <w:outlineLvl w:val="1"/>
        <w:rPr>
          <w:sz w:val="20"/>
          <w:szCs w:val="20"/>
        </w:rPr>
      </w:pPr>
      <w:r>
        <w:rPr>
          <w:sz w:val="20"/>
          <w:szCs w:val="20"/>
        </w:rPr>
        <w:t>5) к руководителям организаций, осуществляющих свою деятельность на территории муниципального образования;</w:t>
      </w:r>
    </w:p>
    <w:p w:rsidR="006428EB" w:rsidRDefault="006428EB" w:rsidP="006428EB">
      <w:pPr>
        <w:autoSpaceDE w:val="0"/>
        <w:autoSpaceDN w:val="0"/>
        <w:adjustRightInd w:val="0"/>
        <w:ind w:firstLine="709"/>
        <w:jc w:val="both"/>
        <w:outlineLvl w:val="1"/>
        <w:rPr>
          <w:sz w:val="20"/>
          <w:szCs w:val="20"/>
        </w:rPr>
      </w:pPr>
      <w:r>
        <w:rPr>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6428EB" w:rsidRDefault="006428EB" w:rsidP="006428EB">
      <w:pPr>
        <w:autoSpaceDE w:val="0"/>
        <w:autoSpaceDN w:val="0"/>
        <w:adjustRightInd w:val="0"/>
        <w:ind w:firstLine="709"/>
        <w:jc w:val="both"/>
        <w:rPr>
          <w:sz w:val="20"/>
          <w:szCs w:val="20"/>
        </w:rPr>
      </w:pPr>
      <w:r>
        <w:rPr>
          <w:sz w:val="20"/>
          <w:szCs w:val="20"/>
        </w:rPr>
        <w:t xml:space="preserve">Должностные лица, к которым направлены обращения Думы </w:t>
      </w:r>
      <w:proofErr w:type="gramStart"/>
      <w:r>
        <w:rPr>
          <w:sz w:val="20"/>
          <w:szCs w:val="20"/>
        </w:rPr>
        <w:t>Поселения</w:t>
      </w:r>
      <w:proofErr w:type="gramEnd"/>
      <w:r>
        <w:rPr>
          <w:sz w:val="20"/>
          <w:szCs w:val="20"/>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428EB" w:rsidRDefault="006428EB" w:rsidP="006428EB">
      <w:pPr>
        <w:autoSpaceDE w:val="0"/>
        <w:autoSpaceDN w:val="0"/>
        <w:adjustRightInd w:val="0"/>
        <w:ind w:firstLine="709"/>
        <w:jc w:val="both"/>
        <w:outlineLvl w:val="1"/>
        <w:rPr>
          <w:sz w:val="20"/>
          <w:szCs w:val="20"/>
        </w:rPr>
      </w:pPr>
      <w:r>
        <w:rPr>
          <w:sz w:val="20"/>
          <w:szCs w:val="20"/>
        </w:rPr>
        <w:t xml:space="preserve">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w:t>
      </w:r>
      <w:r>
        <w:rPr>
          <w:sz w:val="20"/>
          <w:szCs w:val="20"/>
        </w:rPr>
        <w:lastRenderedPageBreak/>
        <w:t>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428EB" w:rsidRDefault="006428EB" w:rsidP="006428EB">
      <w:pPr>
        <w:autoSpaceDE w:val="0"/>
        <w:autoSpaceDN w:val="0"/>
        <w:adjustRightInd w:val="0"/>
        <w:ind w:firstLine="709"/>
        <w:jc w:val="both"/>
        <w:rPr>
          <w:sz w:val="20"/>
          <w:szCs w:val="20"/>
        </w:rPr>
      </w:pPr>
      <w:r>
        <w:rPr>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428EB" w:rsidRDefault="006428EB" w:rsidP="006428EB">
      <w:pPr>
        <w:autoSpaceDE w:val="0"/>
        <w:autoSpaceDN w:val="0"/>
        <w:adjustRightInd w:val="0"/>
        <w:ind w:firstLine="709"/>
        <w:jc w:val="both"/>
        <w:rPr>
          <w:sz w:val="20"/>
          <w:szCs w:val="20"/>
        </w:rPr>
      </w:pPr>
      <w:r>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428EB" w:rsidRDefault="006428EB" w:rsidP="006428EB">
      <w:pPr>
        <w:autoSpaceDE w:val="0"/>
        <w:autoSpaceDN w:val="0"/>
        <w:adjustRightInd w:val="0"/>
        <w:ind w:firstLine="709"/>
        <w:jc w:val="both"/>
        <w:rPr>
          <w:sz w:val="20"/>
          <w:szCs w:val="20"/>
        </w:rPr>
      </w:pPr>
      <w:r>
        <w:rPr>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428EB" w:rsidRDefault="006428EB" w:rsidP="006428EB">
      <w:pPr>
        <w:autoSpaceDE w:val="0"/>
        <w:autoSpaceDN w:val="0"/>
        <w:adjustRightInd w:val="0"/>
        <w:ind w:firstLine="709"/>
        <w:jc w:val="both"/>
        <w:rPr>
          <w:sz w:val="20"/>
          <w:szCs w:val="20"/>
        </w:rPr>
      </w:pPr>
      <w:r>
        <w:rPr>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6428EB" w:rsidRDefault="006428EB" w:rsidP="006428EB">
      <w:pPr>
        <w:autoSpaceDE w:val="0"/>
        <w:autoSpaceDN w:val="0"/>
        <w:adjustRightInd w:val="0"/>
        <w:ind w:firstLine="709"/>
        <w:jc w:val="both"/>
        <w:rPr>
          <w:sz w:val="20"/>
          <w:szCs w:val="20"/>
        </w:rPr>
      </w:pPr>
      <w:r>
        <w:rPr>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428EB" w:rsidRDefault="006428EB" w:rsidP="006428EB">
      <w:pPr>
        <w:autoSpaceDE w:val="0"/>
        <w:autoSpaceDN w:val="0"/>
        <w:adjustRightInd w:val="0"/>
        <w:ind w:firstLine="709"/>
        <w:jc w:val="both"/>
        <w:rPr>
          <w:sz w:val="20"/>
          <w:szCs w:val="20"/>
        </w:rPr>
      </w:pPr>
      <w:r>
        <w:rPr>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6428EB" w:rsidRDefault="006428EB" w:rsidP="006428EB">
      <w:pPr>
        <w:autoSpaceDE w:val="0"/>
        <w:autoSpaceDN w:val="0"/>
        <w:adjustRightInd w:val="0"/>
        <w:ind w:firstLine="709"/>
        <w:jc w:val="both"/>
        <w:outlineLvl w:val="1"/>
        <w:rPr>
          <w:sz w:val="20"/>
          <w:szCs w:val="20"/>
        </w:rPr>
      </w:pPr>
      <w:r>
        <w:rPr>
          <w:sz w:val="20"/>
          <w:szCs w:val="20"/>
        </w:rPr>
        <w:t>15. Депутату Думы Поселения обеспечивается право на информирование о своей деятельности посредством:</w:t>
      </w:r>
    </w:p>
    <w:p w:rsidR="006428EB" w:rsidRDefault="006428EB" w:rsidP="006428EB">
      <w:pPr>
        <w:autoSpaceDE w:val="0"/>
        <w:autoSpaceDN w:val="0"/>
        <w:adjustRightInd w:val="0"/>
        <w:ind w:firstLine="709"/>
        <w:jc w:val="both"/>
        <w:rPr>
          <w:sz w:val="20"/>
          <w:szCs w:val="20"/>
        </w:rPr>
      </w:pPr>
      <w:r>
        <w:rPr>
          <w:sz w:val="20"/>
          <w:szCs w:val="20"/>
        </w:rPr>
        <w:t>1) доведения до сведения граждан информац</w:t>
      </w:r>
      <w:proofErr w:type="gramStart"/>
      <w:r>
        <w:rPr>
          <w:sz w:val="20"/>
          <w:szCs w:val="20"/>
        </w:rPr>
        <w:t>ии о е</w:t>
      </w:r>
      <w:proofErr w:type="gramEnd"/>
      <w:r>
        <w:rPr>
          <w:sz w:val="20"/>
          <w:szCs w:val="20"/>
        </w:rPr>
        <w:t>го работе;</w:t>
      </w:r>
    </w:p>
    <w:p w:rsidR="006428EB" w:rsidRDefault="006428EB" w:rsidP="006428EB">
      <w:pPr>
        <w:autoSpaceDE w:val="0"/>
        <w:autoSpaceDN w:val="0"/>
        <w:adjustRightInd w:val="0"/>
        <w:ind w:firstLine="709"/>
        <w:jc w:val="both"/>
        <w:rPr>
          <w:sz w:val="20"/>
          <w:szCs w:val="20"/>
        </w:rPr>
      </w:pPr>
      <w:r>
        <w:rPr>
          <w:sz w:val="20"/>
          <w:szCs w:val="20"/>
        </w:rPr>
        <w:t xml:space="preserve">2) предоставления возможности </w:t>
      </w:r>
      <w:proofErr w:type="gramStart"/>
      <w:r>
        <w:rPr>
          <w:sz w:val="20"/>
          <w:szCs w:val="20"/>
        </w:rPr>
        <w:t>разместить информацию</w:t>
      </w:r>
      <w:proofErr w:type="gramEnd"/>
      <w:r>
        <w:rPr>
          <w:sz w:val="20"/>
          <w:szCs w:val="20"/>
        </w:rPr>
        <w:t xml:space="preserve"> о своей деятельности в муниципальных средствах массовой информации;</w:t>
      </w:r>
    </w:p>
    <w:p w:rsidR="006428EB" w:rsidRDefault="006428EB" w:rsidP="006428EB">
      <w:pPr>
        <w:autoSpaceDE w:val="0"/>
        <w:autoSpaceDN w:val="0"/>
        <w:adjustRightInd w:val="0"/>
        <w:ind w:firstLine="709"/>
        <w:jc w:val="both"/>
        <w:rPr>
          <w:sz w:val="20"/>
          <w:szCs w:val="20"/>
        </w:rPr>
      </w:pPr>
      <w:r>
        <w:rPr>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6428EB" w:rsidRDefault="006428EB" w:rsidP="006428EB">
      <w:pPr>
        <w:autoSpaceDE w:val="0"/>
        <w:autoSpaceDN w:val="0"/>
        <w:adjustRightInd w:val="0"/>
        <w:ind w:firstLine="709"/>
        <w:jc w:val="both"/>
        <w:rPr>
          <w:sz w:val="20"/>
          <w:szCs w:val="20"/>
        </w:rPr>
      </w:pPr>
      <w:r>
        <w:rPr>
          <w:sz w:val="20"/>
          <w:szCs w:val="20"/>
        </w:rPr>
        <w:t>16. Депутату Думы Поселения обеспечиваются условия  для обнародования отчета  о его деятельности посредством:</w:t>
      </w:r>
    </w:p>
    <w:p w:rsidR="006428EB" w:rsidRDefault="006428EB" w:rsidP="006428EB">
      <w:pPr>
        <w:autoSpaceDE w:val="0"/>
        <w:autoSpaceDN w:val="0"/>
        <w:adjustRightInd w:val="0"/>
        <w:ind w:firstLine="709"/>
        <w:jc w:val="both"/>
        <w:rPr>
          <w:sz w:val="20"/>
          <w:szCs w:val="20"/>
        </w:rPr>
      </w:pPr>
      <w:r>
        <w:rPr>
          <w:sz w:val="20"/>
          <w:szCs w:val="20"/>
        </w:rPr>
        <w:t>1) выступления с отчетом в муниципальных средствах массовой информации в порядке, определенном муниципальным правовым актом;</w:t>
      </w:r>
    </w:p>
    <w:p w:rsidR="006428EB" w:rsidRDefault="006428EB" w:rsidP="006428EB">
      <w:pPr>
        <w:autoSpaceDE w:val="0"/>
        <w:autoSpaceDN w:val="0"/>
        <w:adjustRightInd w:val="0"/>
        <w:ind w:firstLine="709"/>
        <w:jc w:val="both"/>
        <w:rPr>
          <w:sz w:val="20"/>
          <w:szCs w:val="20"/>
        </w:rPr>
      </w:pPr>
      <w:r>
        <w:rPr>
          <w:sz w:val="20"/>
          <w:szCs w:val="20"/>
        </w:rPr>
        <w:t>2) выступления с отчетом на собраниях граждан;</w:t>
      </w:r>
    </w:p>
    <w:p w:rsidR="006428EB" w:rsidRDefault="006428EB" w:rsidP="006428EB">
      <w:pPr>
        <w:autoSpaceDE w:val="0"/>
        <w:autoSpaceDN w:val="0"/>
        <w:adjustRightInd w:val="0"/>
        <w:ind w:firstLine="709"/>
        <w:jc w:val="both"/>
        <w:rPr>
          <w:sz w:val="20"/>
          <w:szCs w:val="20"/>
        </w:rPr>
      </w:pPr>
      <w:r>
        <w:rPr>
          <w:sz w:val="20"/>
          <w:szCs w:val="20"/>
        </w:rPr>
        <w:t>3) отчетного выступления на заседании Думы Поселения.</w:t>
      </w:r>
    </w:p>
    <w:p w:rsidR="006428EB" w:rsidRDefault="006428EB" w:rsidP="006428EB">
      <w:pPr>
        <w:autoSpaceDE w:val="0"/>
        <w:autoSpaceDN w:val="0"/>
        <w:adjustRightInd w:val="0"/>
        <w:ind w:firstLine="709"/>
        <w:jc w:val="both"/>
        <w:rPr>
          <w:sz w:val="20"/>
          <w:szCs w:val="20"/>
        </w:rPr>
      </w:pPr>
      <w:r>
        <w:rPr>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428EB" w:rsidRDefault="006428EB" w:rsidP="006428EB">
      <w:pPr>
        <w:autoSpaceDE w:val="0"/>
        <w:autoSpaceDN w:val="0"/>
        <w:adjustRightInd w:val="0"/>
        <w:ind w:firstLine="709"/>
        <w:jc w:val="both"/>
        <w:rPr>
          <w:sz w:val="20"/>
          <w:szCs w:val="20"/>
        </w:rPr>
      </w:pPr>
      <w:r>
        <w:rPr>
          <w:sz w:val="20"/>
          <w:szCs w:val="20"/>
        </w:rPr>
        <w:t xml:space="preserve">18. Финансирование </w:t>
      </w:r>
      <w:proofErr w:type="gramStart"/>
      <w:r>
        <w:rPr>
          <w:sz w:val="20"/>
          <w:szCs w:val="20"/>
        </w:rPr>
        <w:t>гарантий осуществления полномочий депутата Думы Поселения</w:t>
      </w:r>
      <w:proofErr w:type="gramEnd"/>
      <w:r>
        <w:rPr>
          <w:sz w:val="20"/>
          <w:szCs w:val="20"/>
        </w:rPr>
        <w:t xml:space="preserve"> осуществляется за счет средств муниципального бюджета Поселения.</w:t>
      </w:r>
    </w:p>
    <w:p w:rsidR="006428EB" w:rsidRDefault="006428EB" w:rsidP="006428EB">
      <w:pPr>
        <w:autoSpaceDE w:val="0"/>
        <w:autoSpaceDN w:val="0"/>
        <w:adjustRightInd w:val="0"/>
        <w:ind w:firstLine="709"/>
        <w:jc w:val="both"/>
        <w:rPr>
          <w:sz w:val="20"/>
          <w:szCs w:val="20"/>
        </w:rPr>
      </w:pPr>
      <w:r>
        <w:rPr>
          <w:sz w:val="20"/>
          <w:szCs w:val="20"/>
        </w:rPr>
        <w:lastRenderedPageBreak/>
        <w:t>19. Ограничения, связанные со статусом депутата Думы Поселения, определяются федеральными законами.</w:t>
      </w:r>
    </w:p>
    <w:p w:rsidR="006428EB" w:rsidRDefault="006428EB" w:rsidP="006428EB">
      <w:pPr>
        <w:autoSpaceDE w:val="0"/>
        <w:autoSpaceDN w:val="0"/>
        <w:adjustRightInd w:val="0"/>
        <w:ind w:firstLine="709"/>
        <w:jc w:val="both"/>
        <w:rPr>
          <w:sz w:val="20"/>
          <w:szCs w:val="20"/>
        </w:rPr>
      </w:pPr>
      <w:r>
        <w:rPr>
          <w:sz w:val="20"/>
          <w:szCs w:val="20"/>
        </w:rPr>
        <w:t>19.1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428EB" w:rsidRDefault="006428EB" w:rsidP="006428EB">
      <w:pPr>
        <w:pStyle w:val="ConsNormal"/>
        <w:ind w:firstLine="709"/>
        <w:jc w:val="both"/>
        <w:rPr>
          <w:rFonts w:ascii="Times New Roman" w:hAnsi="Times New Roman"/>
        </w:rPr>
      </w:pPr>
      <w:r>
        <w:rPr>
          <w:rFonts w:ascii="Times New Roman" w:hAnsi="Times New Roman"/>
        </w:rPr>
        <w:t>20. Правила депутатской этики определяются Регламентом Думы Поселения.</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30. Срок полномочий депутата Думы Поселения и основания прекращения депутатской деятельности</w:t>
      </w:r>
    </w:p>
    <w:p w:rsidR="006428EB" w:rsidRDefault="006428EB" w:rsidP="006428EB">
      <w:pPr>
        <w:ind w:firstLine="709"/>
        <w:jc w:val="both"/>
        <w:rPr>
          <w:rFonts w:ascii="Times New Roman" w:hAnsi="Times New Roman"/>
          <w:sz w:val="20"/>
          <w:szCs w:val="20"/>
        </w:rPr>
      </w:pPr>
      <w:r>
        <w:rPr>
          <w:sz w:val="20"/>
          <w:szCs w:val="20"/>
        </w:rPr>
        <w:t>1. Срок полномочий депутата Думы Поселения равен сроку полномочий Думы Поселения и составляет 5 лет.</w:t>
      </w:r>
    </w:p>
    <w:p w:rsidR="006428EB" w:rsidRDefault="006428EB" w:rsidP="006428EB">
      <w:pPr>
        <w:ind w:firstLine="709"/>
        <w:jc w:val="both"/>
        <w:rPr>
          <w:sz w:val="20"/>
          <w:szCs w:val="20"/>
        </w:rPr>
      </w:pPr>
      <w:r>
        <w:rPr>
          <w:sz w:val="20"/>
          <w:szCs w:val="20"/>
        </w:rPr>
        <w:t xml:space="preserve">Полномочия депутата начинаются со дня его избрания и прекращаются со дня начала работы Думы нового созыва. </w:t>
      </w:r>
    </w:p>
    <w:p w:rsidR="006428EB" w:rsidRDefault="006428EB" w:rsidP="006428EB">
      <w:pPr>
        <w:ind w:firstLine="709"/>
        <w:jc w:val="both"/>
        <w:rPr>
          <w:sz w:val="20"/>
          <w:szCs w:val="20"/>
        </w:rPr>
      </w:pPr>
      <w:r>
        <w:rPr>
          <w:sz w:val="20"/>
          <w:szCs w:val="20"/>
        </w:rPr>
        <w:t>Депутат Думы Поселения не может одновременно исполнять полномочия депутата Думы иного муниципального образования.</w:t>
      </w:r>
    </w:p>
    <w:p w:rsidR="006428EB" w:rsidRDefault="006428EB" w:rsidP="006428EB">
      <w:pPr>
        <w:pStyle w:val="ConsNormal"/>
        <w:ind w:firstLine="709"/>
        <w:jc w:val="both"/>
        <w:rPr>
          <w:rFonts w:ascii="Times New Roman" w:hAnsi="Times New Roman"/>
        </w:rPr>
      </w:pPr>
      <w:r>
        <w:rPr>
          <w:rFonts w:ascii="Times New Roman" w:hAnsi="Times New Roman"/>
        </w:rPr>
        <w:t>2. Полномочия депутата прекращаются досрочно в случаях:</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1) смерти;</w:t>
      </w:r>
    </w:p>
    <w:p w:rsidR="006428EB" w:rsidRDefault="006428EB" w:rsidP="006428EB">
      <w:pPr>
        <w:autoSpaceDE w:val="0"/>
        <w:autoSpaceDN w:val="0"/>
        <w:adjustRightInd w:val="0"/>
        <w:ind w:firstLine="709"/>
        <w:jc w:val="both"/>
        <w:rPr>
          <w:sz w:val="20"/>
          <w:szCs w:val="20"/>
        </w:rPr>
      </w:pPr>
      <w:r>
        <w:rPr>
          <w:sz w:val="20"/>
          <w:szCs w:val="20"/>
        </w:rPr>
        <w:t>2) отставки по собственному желанию;</w:t>
      </w:r>
    </w:p>
    <w:p w:rsidR="006428EB" w:rsidRDefault="006428EB" w:rsidP="006428EB">
      <w:pPr>
        <w:autoSpaceDE w:val="0"/>
        <w:autoSpaceDN w:val="0"/>
        <w:adjustRightInd w:val="0"/>
        <w:ind w:firstLine="709"/>
        <w:jc w:val="both"/>
        <w:rPr>
          <w:sz w:val="20"/>
          <w:szCs w:val="20"/>
        </w:rPr>
      </w:pPr>
      <w:r>
        <w:rPr>
          <w:sz w:val="20"/>
          <w:szCs w:val="20"/>
        </w:rPr>
        <w:t>3) признания судом недееспособным или ограниченно дееспособным;</w:t>
      </w:r>
    </w:p>
    <w:p w:rsidR="006428EB" w:rsidRDefault="006428EB" w:rsidP="006428EB">
      <w:pPr>
        <w:autoSpaceDE w:val="0"/>
        <w:autoSpaceDN w:val="0"/>
        <w:adjustRightInd w:val="0"/>
        <w:ind w:firstLine="709"/>
        <w:jc w:val="both"/>
        <w:rPr>
          <w:sz w:val="20"/>
          <w:szCs w:val="20"/>
        </w:rPr>
      </w:pPr>
      <w:r>
        <w:rPr>
          <w:sz w:val="20"/>
          <w:szCs w:val="20"/>
        </w:rPr>
        <w:t>4) признания судом безвестно отсутствующим или объявления умершим;</w:t>
      </w:r>
    </w:p>
    <w:p w:rsidR="006428EB" w:rsidRDefault="006428EB" w:rsidP="006428EB">
      <w:pPr>
        <w:autoSpaceDE w:val="0"/>
        <w:autoSpaceDN w:val="0"/>
        <w:adjustRightInd w:val="0"/>
        <w:ind w:firstLine="709"/>
        <w:jc w:val="both"/>
        <w:rPr>
          <w:sz w:val="20"/>
          <w:szCs w:val="20"/>
        </w:rPr>
      </w:pPr>
      <w:r>
        <w:rPr>
          <w:sz w:val="20"/>
          <w:szCs w:val="20"/>
        </w:rPr>
        <w:t>5) вступления в отношении его в законную силу обвинительного приговора суда;</w:t>
      </w:r>
    </w:p>
    <w:p w:rsidR="006428EB" w:rsidRDefault="006428EB" w:rsidP="006428EB">
      <w:pPr>
        <w:autoSpaceDE w:val="0"/>
        <w:autoSpaceDN w:val="0"/>
        <w:adjustRightInd w:val="0"/>
        <w:ind w:firstLine="709"/>
        <w:jc w:val="both"/>
        <w:rPr>
          <w:sz w:val="20"/>
          <w:szCs w:val="20"/>
        </w:rPr>
      </w:pPr>
      <w:r>
        <w:rPr>
          <w:sz w:val="20"/>
          <w:szCs w:val="20"/>
        </w:rPr>
        <w:t>6) выезда за пределы Российской Федерации на постоянное место жительства;</w:t>
      </w:r>
    </w:p>
    <w:p w:rsidR="006428EB" w:rsidRDefault="006428EB" w:rsidP="006428EB">
      <w:pPr>
        <w:tabs>
          <w:tab w:val="left" w:pos="1080"/>
        </w:tabs>
        <w:autoSpaceDE w:val="0"/>
        <w:autoSpaceDN w:val="0"/>
        <w:adjustRightInd w:val="0"/>
        <w:ind w:firstLine="709"/>
        <w:jc w:val="both"/>
        <w:rPr>
          <w:sz w:val="20"/>
          <w:szCs w:val="20"/>
        </w:rPr>
      </w:pPr>
      <w:proofErr w:type="gramStart"/>
      <w:r>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28EB" w:rsidRDefault="006428EB" w:rsidP="006428EB">
      <w:pPr>
        <w:autoSpaceDE w:val="0"/>
        <w:autoSpaceDN w:val="0"/>
        <w:adjustRightInd w:val="0"/>
        <w:ind w:firstLine="709"/>
        <w:jc w:val="both"/>
        <w:rPr>
          <w:sz w:val="20"/>
          <w:szCs w:val="20"/>
        </w:rPr>
      </w:pPr>
      <w:r>
        <w:rPr>
          <w:sz w:val="20"/>
          <w:szCs w:val="20"/>
        </w:rPr>
        <w:t>8) отзыва избирателями;</w:t>
      </w:r>
    </w:p>
    <w:p w:rsidR="006428EB" w:rsidRDefault="006428EB" w:rsidP="006428EB">
      <w:pPr>
        <w:autoSpaceDE w:val="0"/>
        <w:autoSpaceDN w:val="0"/>
        <w:adjustRightInd w:val="0"/>
        <w:ind w:firstLine="709"/>
        <w:jc w:val="both"/>
        <w:rPr>
          <w:sz w:val="20"/>
          <w:szCs w:val="20"/>
        </w:rPr>
      </w:pPr>
      <w:r>
        <w:rPr>
          <w:sz w:val="20"/>
          <w:szCs w:val="20"/>
        </w:rPr>
        <w:t>9) досрочного прекращения полномочий  Думы Поселения;</w:t>
      </w:r>
    </w:p>
    <w:p w:rsidR="006428EB" w:rsidRDefault="006428EB" w:rsidP="006428EB">
      <w:pPr>
        <w:ind w:firstLine="709"/>
        <w:jc w:val="both"/>
        <w:rPr>
          <w:sz w:val="20"/>
          <w:szCs w:val="20"/>
          <w:lang w:eastAsia="en-US"/>
        </w:rPr>
      </w:pPr>
      <w:r>
        <w:rPr>
          <w:sz w:val="20"/>
          <w:szCs w:val="20"/>
          <w:lang w:eastAsia="en-US"/>
        </w:rPr>
        <w:t>10) призыва на военную службу или направления на заменяющую ее альтернативную гражданскую службу.</w:t>
      </w:r>
    </w:p>
    <w:p w:rsidR="006428EB" w:rsidRDefault="006428EB" w:rsidP="006428EB">
      <w:pPr>
        <w:autoSpaceDE w:val="0"/>
        <w:autoSpaceDN w:val="0"/>
        <w:adjustRightInd w:val="0"/>
        <w:ind w:firstLine="709"/>
        <w:jc w:val="both"/>
        <w:rPr>
          <w:i/>
          <w:sz w:val="20"/>
          <w:szCs w:val="20"/>
          <w:u w:val="single"/>
        </w:rPr>
      </w:pPr>
      <w:r>
        <w:rPr>
          <w:sz w:val="20"/>
          <w:szCs w:val="20"/>
        </w:rPr>
        <w:t xml:space="preserve">11) в иных случаях, установленных Федеральным законом  № 131-ФЗ и иными федеральными законами. </w:t>
      </w:r>
    </w:p>
    <w:p w:rsidR="006428EB" w:rsidRDefault="006428EB" w:rsidP="006428EB">
      <w:pPr>
        <w:pStyle w:val="ConsNormal"/>
        <w:ind w:firstLine="709"/>
        <w:jc w:val="both"/>
        <w:rPr>
          <w:rFonts w:ascii="Times New Roman" w:hAnsi="Times New Roman"/>
        </w:rPr>
      </w:pPr>
      <w:r>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428EB" w:rsidRDefault="006428EB" w:rsidP="006428EB">
      <w:pPr>
        <w:jc w:val="both"/>
        <w:rPr>
          <w:rFonts w:ascii="Times New Roman" w:hAnsi="Times New Roman"/>
          <w:sz w:val="20"/>
          <w:szCs w:val="20"/>
        </w:rPr>
      </w:pPr>
      <w:r>
        <w:rPr>
          <w:sz w:val="20"/>
          <w:szCs w:val="20"/>
        </w:rPr>
        <w:lastRenderedPageBreak/>
        <w:t xml:space="preserve">           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31. Глава Поселения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6428EB" w:rsidRDefault="006428EB" w:rsidP="006428EB">
      <w:pPr>
        <w:pStyle w:val="ConsNormal"/>
        <w:ind w:firstLine="709"/>
        <w:jc w:val="both"/>
        <w:rPr>
          <w:rFonts w:ascii="Times New Roman" w:hAnsi="Times New Roman"/>
        </w:rPr>
      </w:pPr>
      <w:r>
        <w:rPr>
          <w:rFonts w:ascii="Times New Roman" w:hAnsi="Times New Roman"/>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6428EB" w:rsidRDefault="006428EB" w:rsidP="006428EB">
      <w:pPr>
        <w:pStyle w:val="ConsNormal"/>
        <w:ind w:firstLine="709"/>
        <w:jc w:val="both"/>
        <w:rPr>
          <w:rFonts w:ascii="Times New Roman" w:hAnsi="Times New Roman"/>
        </w:rPr>
      </w:pPr>
      <w:r>
        <w:rPr>
          <w:rFonts w:ascii="Times New Roman" w:hAnsi="Times New Roman"/>
        </w:rPr>
        <w:t xml:space="preserve">3. Глава Поселения возглавляет администрацию Поселения и исполняет полномочия председателя Думы Поселения. </w:t>
      </w:r>
    </w:p>
    <w:p w:rsidR="006428EB" w:rsidRDefault="006428EB" w:rsidP="006428EB">
      <w:pPr>
        <w:pStyle w:val="ConsNormal"/>
        <w:ind w:firstLine="709"/>
        <w:jc w:val="both"/>
        <w:rPr>
          <w:rFonts w:ascii="Times New Roman" w:hAnsi="Times New Roman"/>
        </w:rPr>
      </w:pPr>
      <w:r>
        <w:rPr>
          <w:rFonts w:ascii="Times New Roman" w:hAnsi="Times New Roman"/>
        </w:rPr>
        <w:t>4. Ограничения, связанные со статусом Главы Поселения определяются федеральными законами.</w:t>
      </w:r>
    </w:p>
    <w:p w:rsidR="006428EB" w:rsidRDefault="006428EB" w:rsidP="006428EB">
      <w:pPr>
        <w:pStyle w:val="ConsNormal"/>
        <w:ind w:firstLine="709"/>
        <w:jc w:val="both"/>
        <w:rPr>
          <w:rFonts w:ascii="Times New Roman" w:hAnsi="Times New Roman"/>
        </w:rPr>
      </w:pPr>
      <w:r>
        <w:rPr>
          <w:rFonts w:ascii="Times New Roman" w:hAnsi="Times New Roman"/>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 ФЗ «О противодействии коррупции» и другими федеральными законами.</w:t>
      </w:r>
    </w:p>
    <w:p w:rsidR="006428EB" w:rsidRDefault="006428EB" w:rsidP="006428EB">
      <w:pPr>
        <w:pStyle w:val="ConsNormal"/>
        <w:ind w:firstLine="709"/>
        <w:jc w:val="both"/>
        <w:rPr>
          <w:rFonts w:ascii="Times New Roman" w:hAnsi="Times New Roman"/>
        </w:rPr>
      </w:pPr>
      <w:r>
        <w:rPr>
          <w:rFonts w:ascii="Times New Roman" w:hAnsi="Times New Roman"/>
        </w:rPr>
        <w:t xml:space="preserve">5. Глава Поселения в своей деятельности </w:t>
      </w:r>
      <w:proofErr w:type="gramStart"/>
      <w:r>
        <w:rPr>
          <w:rFonts w:ascii="Times New Roman" w:hAnsi="Times New Roman"/>
        </w:rPr>
        <w:t>подконтролен</w:t>
      </w:r>
      <w:proofErr w:type="gramEnd"/>
      <w:r>
        <w:rPr>
          <w:rFonts w:ascii="Times New Roman" w:hAnsi="Times New Roman"/>
        </w:rPr>
        <w:t xml:space="preserve"> и подотчётен населению и Думе Поселения. </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6428EB" w:rsidRDefault="006428EB" w:rsidP="006428EB">
      <w:pPr>
        <w:pStyle w:val="ConsNormal"/>
        <w:ind w:firstLine="709"/>
        <w:jc w:val="both"/>
        <w:rPr>
          <w:rFonts w:ascii="Times New Roman" w:hAnsi="Times New Roman"/>
        </w:rPr>
      </w:pPr>
      <w:r>
        <w:rPr>
          <w:rFonts w:ascii="Times New Roman" w:hAnsi="Times New Roman"/>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6428EB" w:rsidRDefault="006428EB" w:rsidP="006428EB">
      <w:pPr>
        <w:pStyle w:val="ConsNormal"/>
        <w:ind w:firstLine="709"/>
        <w:jc w:val="both"/>
        <w:rPr>
          <w:rFonts w:ascii="Times New Roman" w:hAnsi="Times New Roman"/>
        </w:rPr>
      </w:pPr>
      <w:r>
        <w:rPr>
          <w:rFonts w:ascii="Times New Roman" w:hAnsi="Times New Roman"/>
        </w:rPr>
        <w:t>1) итоги деятельности органов местного самоуправления Поселения за соответствующий календарный год;</w:t>
      </w:r>
    </w:p>
    <w:p w:rsidR="006428EB" w:rsidRDefault="006428EB" w:rsidP="006428EB">
      <w:pPr>
        <w:pStyle w:val="ConsNormal"/>
        <w:ind w:firstLine="709"/>
        <w:jc w:val="both"/>
        <w:rPr>
          <w:rFonts w:ascii="Times New Roman" w:hAnsi="Times New Roman"/>
        </w:rPr>
      </w:pPr>
      <w:r>
        <w:rPr>
          <w:rFonts w:ascii="Times New Roman" w:hAnsi="Times New Roman"/>
        </w:rPr>
        <w:t>2) перспективные планы социально-экономического развития Поселения на очередной календарный год;</w:t>
      </w:r>
    </w:p>
    <w:p w:rsidR="006428EB" w:rsidRDefault="006428EB" w:rsidP="006428EB">
      <w:pPr>
        <w:pStyle w:val="ConsNormal"/>
        <w:ind w:firstLine="709"/>
        <w:jc w:val="both"/>
        <w:rPr>
          <w:rFonts w:ascii="Times New Roman" w:hAnsi="Times New Roman"/>
        </w:rPr>
      </w:pPr>
      <w:r>
        <w:rPr>
          <w:rFonts w:ascii="Times New Roman" w:hAnsi="Times New Roman"/>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32. Полномочия Главы Поселения</w:t>
      </w:r>
    </w:p>
    <w:p w:rsidR="006428EB" w:rsidRDefault="006428EB" w:rsidP="006428EB">
      <w:pPr>
        <w:pStyle w:val="ConsNormal"/>
        <w:ind w:firstLine="709"/>
        <w:jc w:val="both"/>
        <w:rPr>
          <w:rFonts w:ascii="Times New Roman" w:hAnsi="Times New Roman"/>
        </w:rPr>
      </w:pPr>
      <w:r>
        <w:rPr>
          <w:rFonts w:ascii="Times New Roman" w:hAnsi="Times New Roman"/>
        </w:rPr>
        <w:t>1. Глава Поселения как Глава муниципального образования:</w:t>
      </w:r>
    </w:p>
    <w:p w:rsidR="006428EB" w:rsidRDefault="006428EB" w:rsidP="006428EB">
      <w:pPr>
        <w:pStyle w:val="ConsNormal"/>
        <w:ind w:firstLine="709"/>
        <w:jc w:val="both"/>
        <w:rPr>
          <w:rFonts w:ascii="Times New Roman" w:hAnsi="Times New Roman"/>
        </w:rPr>
      </w:pPr>
      <w:r>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428EB" w:rsidRDefault="006428EB" w:rsidP="006428EB">
      <w:pPr>
        <w:pStyle w:val="ConsNormal"/>
        <w:ind w:firstLine="709"/>
        <w:jc w:val="both"/>
        <w:rPr>
          <w:rFonts w:ascii="Times New Roman" w:hAnsi="Times New Roman"/>
        </w:rPr>
      </w:pPr>
      <w:r>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6428EB" w:rsidRDefault="006428EB" w:rsidP="006428EB">
      <w:pPr>
        <w:pStyle w:val="ConsNormal"/>
        <w:ind w:firstLine="709"/>
        <w:jc w:val="both"/>
        <w:rPr>
          <w:rFonts w:ascii="Times New Roman" w:hAnsi="Times New Roman"/>
        </w:rPr>
      </w:pPr>
      <w:r>
        <w:rPr>
          <w:rFonts w:ascii="Times New Roman" w:hAnsi="Times New Roman"/>
        </w:rPr>
        <w:t>3) издает в пределах своих полномочий правовые акты;</w:t>
      </w:r>
    </w:p>
    <w:p w:rsidR="006428EB" w:rsidRDefault="006428EB" w:rsidP="006428EB">
      <w:pPr>
        <w:pStyle w:val="ConsNormal"/>
        <w:ind w:firstLine="709"/>
        <w:jc w:val="both"/>
        <w:rPr>
          <w:rFonts w:ascii="Times New Roman" w:hAnsi="Times New Roman"/>
        </w:rPr>
      </w:pPr>
      <w:r>
        <w:rPr>
          <w:rFonts w:ascii="Times New Roman" w:hAnsi="Times New Roman"/>
        </w:rPr>
        <w:t>4) вправе требовать созыва внеочередного заседания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6428EB" w:rsidRDefault="006428EB" w:rsidP="006428EB">
      <w:pPr>
        <w:pStyle w:val="ConsNormal"/>
        <w:ind w:firstLine="709"/>
        <w:jc w:val="both"/>
        <w:rPr>
          <w:rFonts w:ascii="Times New Roman" w:hAnsi="Times New Roman"/>
        </w:rPr>
      </w:pPr>
      <w:r>
        <w:rPr>
          <w:rFonts w:ascii="Times New Roman" w:hAnsi="Times New Roman"/>
        </w:rPr>
        <w:t xml:space="preserve">6) осуществляет иные полномочия, закрепленные за ним законодательством и настоящим Уставом. </w:t>
      </w:r>
    </w:p>
    <w:p w:rsidR="006428EB" w:rsidRDefault="006428EB" w:rsidP="006428EB">
      <w:pPr>
        <w:pStyle w:val="ConsNormal"/>
        <w:ind w:firstLine="709"/>
        <w:jc w:val="both"/>
        <w:rPr>
          <w:rFonts w:ascii="Times New Roman" w:hAnsi="Times New Roman"/>
        </w:rPr>
      </w:pPr>
      <w:r>
        <w:rPr>
          <w:rFonts w:ascii="Times New Roman" w:hAnsi="Times New Roman"/>
        </w:rPr>
        <w:t>2.   Глава Поселения как Глава администрации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428EB" w:rsidRDefault="006428EB" w:rsidP="006428EB">
      <w:pPr>
        <w:pStyle w:val="ConsNormal"/>
        <w:ind w:firstLine="709"/>
        <w:jc w:val="both"/>
        <w:rPr>
          <w:rFonts w:ascii="Times New Roman" w:hAnsi="Times New Roman"/>
        </w:rPr>
      </w:pPr>
      <w:r>
        <w:rPr>
          <w:rFonts w:ascii="Times New Roman" w:hAnsi="Times New Roman"/>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«Тихоновка» в соответствии с заключаемыми соглашениями;</w:t>
      </w:r>
    </w:p>
    <w:p w:rsidR="006428EB" w:rsidRDefault="006428EB" w:rsidP="006428EB">
      <w:pPr>
        <w:pStyle w:val="ConsNormal"/>
        <w:ind w:firstLine="709"/>
        <w:jc w:val="both"/>
        <w:rPr>
          <w:rFonts w:ascii="Times New Roman" w:hAnsi="Times New Roman"/>
        </w:rPr>
      </w:pPr>
      <w:r>
        <w:rPr>
          <w:rFonts w:ascii="Times New Roman" w:hAnsi="Times New Roman"/>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428EB" w:rsidRDefault="006428EB" w:rsidP="006428EB">
      <w:pPr>
        <w:pStyle w:val="ConsNormal"/>
        <w:ind w:firstLine="709"/>
        <w:jc w:val="both"/>
        <w:rPr>
          <w:rFonts w:ascii="Times New Roman" w:hAnsi="Times New Roman"/>
        </w:rPr>
      </w:pPr>
      <w:r>
        <w:rPr>
          <w:rFonts w:ascii="Times New Roman" w:hAnsi="Times New Roman"/>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428EB" w:rsidRDefault="006428EB" w:rsidP="006428EB">
      <w:pPr>
        <w:pStyle w:val="ConsNormal"/>
        <w:ind w:firstLine="709"/>
        <w:jc w:val="both"/>
        <w:rPr>
          <w:rFonts w:ascii="Times New Roman" w:hAnsi="Times New Roman"/>
        </w:rPr>
      </w:pPr>
      <w:r>
        <w:rPr>
          <w:rFonts w:ascii="Times New Roman" w:hAnsi="Times New Roman"/>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6) разрабатывает структуру администрации Поселения и представляет её на утверждение Думе Поселения;</w:t>
      </w:r>
    </w:p>
    <w:p w:rsidR="006428EB" w:rsidRDefault="006428EB" w:rsidP="006428EB">
      <w:pPr>
        <w:pStyle w:val="ConsNormal"/>
        <w:ind w:firstLine="709"/>
        <w:jc w:val="both"/>
        <w:rPr>
          <w:rFonts w:ascii="Times New Roman" w:hAnsi="Times New Roman"/>
        </w:rPr>
      </w:pPr>
      <w:r>
        <w:rPr>
          <w:rFonts w:ascii="Times New Roman" w:hAnsi="Times New Roman"/>
        </w:rPr>
        <w:lastRenderedPageBreak/>
        <w:t>7) утверждает положения об органах администрации Поселения, не наделенных правами юридического лица;</w:t>
      </w:r>
    </w:p>
    <w:p w:rsidR="006428EB" w:rsidRDefault="006428EB" w:rsidP="006428EB">
      <w:pPr>
        <w:pStyle w:val="ConsNormal"/>
        <w:ind w:firstLine="709"/>
        <w:jc w:val="both"/>
        <w:rPr>
          <w:rFonts w:ascii="Times New Roman" w:hAnsi="Times New Roman"/>
        </w:rPr>
      </w:pPr>
      <w:r>
        <w:rPr>
          <w:rFonts w:ascii="Times New Roman" w:hAnsi="Times New Roman"/>
        </w:rPr>
        <w:t>8) назначает и освобождает от должности муниципальных служащих администрации Поселения, определяет их полномочия;</w:t>
      </w:r>
    </w:p>
    <w:p w:rsidR="006428EB" w:rsidRDefault="006428EB" w:rsidP="006428EB">
      <w:pPr>
        <w:pStyle w:val="ConsNormal"/>
        <w:ind w:firstLine="709"/>
        <w:jc w:val="both"/>
        <w:rPr>
          <w:rFonts w:ascii="Times New Roman" w:hAnsi="Times New Roman"/>
        </w:rPr>
      </w:pPr>
      <w:r>
        <w:rPr>
          <w:rFonts w:ascii="Times New Roman" w:hAnsi="Times New Roman"/>
        </w:rPr>
        <w:t>9) организует прием граждан;</w:t>
      </w:r>
    </w:p>
    <w:p w:rsidR="006428EB" w:rsidRDefault="006428EB" w:rsidP="006428EB">
      <w:pPr>
        <w:pStyle w:val="ConsNormal"/>
        <w:ind w:firstLine="709"/>
        <w:jc w:val="both"/>
        <w:rPr>
          <w:rFonts w:ascii="Times New Roman" w:hAnsi="Times New Roman"/>
        </w:rPr>
      </w:pPr>
      <w:r>
        <w:rPr>
          <w:rFonts w:ascii="Times New Roman" w:hAnsi="Times New Roman"/>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428EB" w:rsidRDefault="006428EB" w:rsidP="006428EB">
      <w:pPr>
        <w:pStyle w:val="ConsNormal"/>
        <w:ind w:firstLine="709"/>
        <w:jc w:val="both"/>
        <w:rPr>
          <w:rFonts w:ascii="Times New Roman" w:hAnsi="Times New Roman"/>
        </w:rPr>
      </w:pPr>
      <w:r>
        <w:rPr>
          <w:rFonts w:ascii="Times New Roman" w:hAnsi="Times New Roman"/>
        </w:rPr>
        <w:t>11) организует выполнение решений Думы Поселения в рамках своих полномочий;</w:t>
      </w:r>
    </w:p>
    <w:p w:rsidR="006428EB" w:rsidRDefault="006428EB" w:rsidP="006428EB">
      <w:pPr>
        <w:pStyle w:val="ConsNormal"/>
        <w:ind w:firstLine="709"/>
        <w:jc w:val="both"/>
        <w:rPr>
          <w:rFonts w:ascii="Times New Roman" w:hAnsi="Times New Roman"/>
        </w:rPr>
      </w:pPr>
      <w:r>
        <w:rPr>
          <w:rFonts w:ascii="Times New Roman" w:hAnsi="Times New Roman"/>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6428EB" w:rsidRDefault="006428EB" w:rsidP="006428EB">
      <w:pPr>
        <w:pStyle w:val="ConsNormal"/>
        <w:ind w:firstLine="709"/>
        <w:jc w:val="both"/>
        <w:rPr>
          <w:rFonts w:ascii="Times New Roman" w:hAnsi="Times New Roman"/>
        </w:rPr>
      </w:pPr>
      <w:r>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6428EB" w:rsidRDefault="006428EB" w:rsidP="006428EB">
      <w:pPr>
        <w:pStyle w:val="ConsNormal"/>
        <w:ind w:firstLine="709"/>
        <w:jc w:val="both"/>
        <w:rPr>
          <w:rFonts w:ascii="Times New Roman" w:hAnsi="Times New Roman"/>
        </w:rPr>
      </w:pPr>
      <w:r>
        <w:rPr>
          <w:rFonts w:ascii="Times New Roman" w:hAnsi="Times New Roman"/>
        </w:rPr>
        <w:t>14) ежегодно отчитывается перед  Думой о социально-экономическом положении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6428EB" w:rsidRDefault="006428EB" w:rsidP="006428EB">
      <w:pPr>
        <w:pStyle w:val="ConsNormal"/>
        <w:ind w:firstLine="709"/>
        <w:jc w:val="both"/>
        <w:rPr>
          <w:rFonts w:ascii="Times New Roman" w:hAnsi="Times New Roman"/>
        </w:rPr>
      </w:pPr>
      <w:r>
        <w:rPr>
          <w:rFonts w:ascii="Times New Roman" w:hAnsi="Times New Roman"/>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6428EB" w:rsidRDefault="006428EB" w:rsidP="006428EB">
      <w:pPr>
        <w:pStyle w:val="ConsNormal"/>
        <w:ind w:firstLine="709"/>
        <w:jc w:val="both"/>
        <w:rPr>
          <w:rFonts w:ascii="Times New Roman" w:hAnsi="Times New Roman"/>
        </w:rPr>
      </w:pPr>
      <w:r>
        <w:rPr>
          <w:rFonts w:ascii="Times New Roman" w:hAnsi="Times New Roman"/>
        </w:rPr>
        <w:t>17) решает иные вопросы в соответствии с законодательством, настоящим Уставом и решениями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3. Глава Поселения как председатель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6428EB" w:rsidRDefault="006428EB" w:rsidP="006428EB">
      <w:pPr>
        <w:pStyle w:val="ConsNormal"/>
        <w:ind w:firstLine="709"/>
        <w:jc w:val="both"/>
        <w:rPr>
          <w:rFonts w:ascii="Times New Roman" w:hAnsi="Times New Roman"/>
        </w:rPr>
      </w:pPr>
      <w:r>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3) издает постановления и распоряжения по вопросам организации деятельности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5) подписывает от имени Думы Поселения заявления в суды, выдает доверенности;</w:t>
      </w:r>
    </w:p>
    <w:p w:rsidR="006428EB" w:rsidRDefault="006428EB" w:rsidP="006428EB">
      <w:pPr>
        <w:pStyle w:val="ConsNormal"/>
        <w:ind w:firstLine="709"/>
        <w:jc w:val="both"/>
        <w:rPr>
          <w:rFonts w:ascii="Times New Roman" w:hAnsi="Times New Roman"/>
        </w:rPr>
      </w:pPr>
      <w:r>
        <w:rPr>
          <w:rFonts w:ascii="Times New Roman" w:hAnsi="Times New Roman"/>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6428EB" w:rsidRDefault="006428EB" w:rsidP="006428EB">
      <w:pPr>
        <w:pStyle w:val="ConsNormal"/>
        <w:ind w:firstLine="709"/>
        <w:jc w:val="both"/>
        <w:rPr>
          <w:rFonts w:ascii="Times New Roman" w:hAnsi="Times New Roman"/>
        </w:rPr>
      </w:pPr>
      <w:r>
        <w:rPr>
          <w:rFonts w:ascii="Times New Roman" w:hAnsi="Times New Roman"/>
        </w:rPr>
        <w:t>7) осуществляет иные полномочия в соответствии с законодательством, настоящим Уставом и муниципальными правовыми актами.</w:t>
      </w:r>
    </w:p>
    <w:p w:rsidR="006428EB" w:rsidRDefault="006428EB" w:rsidP="006428EB">
      <w:pPr>
        <w:pStyle w:val="ConsNormal"/>
        <w:ind w:firstLine="709"/>
        <w:jc w:val="both"/>
        <w:rPr>
          <w:rFonts w:ascii="Times New Roman" w:hAnsi="Times New Roman"/>
        </w:rPr>
      </w:pPr>
      <w:r>
        <w:rPr>
          <w:rFonts w:ascii="Times New Roman" w:hAnsi="Times New Roman"/>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33. Вступление в должность Главы Поселения</w:t>
      </w:r>
    </w:p>
    <w:p w:rsidR="006428EB" w:rsidRDefault="006428EB" w:rsidP="006428EB">
      <w:pPr>
        <w:pStyle w:val="ConsNormal"/>
        <w:ind w:firstLine="709"/>
        <w:jc w:val="both"/>
        <w:rPr>
          <w:rFonts w:ascii="Times New Roman" w:hAnsi="Times New Roman"/>
        </w:rPr>
      </w:pPr>
      <w:r>
        <w:rPr>
          <w:rFonts w:ascii="Times New Roman" w:hAnsi="Times New Roman"/>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428EB" w:rsidRDefault="006428EB" w:rsidP="006428EB">
      <w:pPr>
        <w:pStyle w:val="ConsNormal"/>
        <w:ind w:firstLine="709"/>
        <w:jc w:val="both"/>
        <w:rPr>
          <w:rFonts w:ascii="Times New Roman" w:hAnsi="Times New Roman"/>
        </w:rPr>
      </w:pPr>
      <w:r>
        <w:rPr>
          <w:rFonts w:ascii="Times New Roman" w:hAnsi="Times New Roman"/>
        </w:rPr>
        <w:t>2. Главе Поселения выдается удостоверение об избрании Главой Поселения.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6428EB" w:rsidRDefault="006428EB" w:rsidP="006428EB">
      <w:pPr>
        <w:pStyle w:val="ConsNormal"/>
        <w:ind w:firstLine="709"/>
        <w:jc w:val="both"/>
        <w:rPr>
          <w:rFonts w:ascii="Times New Roman" w:hAnsi="Times New Roman"/>
        </w:rPr>
      </w:pPr>
      <w:r>
        <w:rPr>
          <w:rFonts w:ascii="Times New Roman" w:hAnsi="Times New Roman"/>
        </w:rPr>
        <w:t>4. Вступая в должность, Глава приносит торжественную присягу: «Вступая в должность Главы  муниципального образования «Тихоновка», торжественно клянусь соблюдать Конституцию Российской Федерации, федеральное и региональное законодательство, Устав  муниципального образования «Тихоновка»,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Присяга приносится в торжественной обстановке в присутствии депутатов Думы Поселения, представителей общественности. </w:t>
      </w:r>
    </w:p>
    <w:p w:rsidR="006428EB" w:rsidRDefault="006428EB" w:rsidP="006428EB">
      <w:pPr>
        <w:pStyle w:val="ConsNonformat"/>
        <w:ind w:firstLine="709"/>
        <w:jc w:val="both"/>
        <w:rPr>
          <w:rFonts w:ascii="Times New Roman" w:hAnsi="Times New Roman"/>
        </w:rPr>
      </w:pPr>
    </w:p>
    <w:p w:rsidR="006428EB" w:rsidRDefault="006428EB" w:rsidP="006428EB">
      <w:pPr>
        <w:pStyle w:val="ConsNonformat"/>
        <w:spacing w:after="120"/>
        <w:ind w:firstLine="709"/>
        <w:jc w:val="both"/>
        <w:rPr>
          <w:rFonts w:ascii="Times New Roman" w:hAnsi="Times New Roman"/>
          <w:b/>
        </w:rPr>
      </w:pPr>
      <w:r>
        <w:rPr>
          <w:rFonts w:ascii="Times New Roman" w:hAnsi="Times New Roman"/>
          <w:b/>
        </w:rPr>
        <w:t>Статья 34. Гарантии деятельности Главы Поселения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w:t>
      </w:r>
      <w:r>
        <w:rPr>
          <w:rFonts w:ascii="Times New Roman" w:hAnsi="Times New Roman"/>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6428EB" w:rsidRDefault="006428EB" w:rsidP="006428EB">
      <w:pPr>
        <w:pStyle w:val="ConsNormal"/>
        <w:ind w:firstLine="709"/>
        <w:jc w:val="both"/>
        <w:rPr>
          <w:rFonts w:ascii="Times New Roman" w:hAnsi="Times New Roman"/>
        </w:rPr>
      </w:pPr>
      <w:r>
        <w:rPr>
          <w:rFonts w:ascii="Times New Roman" w:hAnsi="Times New Roman"/>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428EB" w:rsidRDefault="006428EB" w:rsidP="006428EB">
      <w:pPr>
        <w:pStyle w:val="ConsNormal"/>
        <w:ind w:firstLine="709"/>
        <w:jc w:val="both"/>
        <w:rPr>
          <w:rFonts w:ascii="Times New Roman" w:hAnsi="Times New Roman"/>
        </w:rPr>
      </w:pPr>
      <w:r>
        <w:rPr>
          <w:rFonts w:ascii="Times New Roman" w:hAnsi="Times New Roman"/>
        </w:rPr>
        <w:t xml:space="preserve">3. </w:t>
      </w:r>
      <w:proofErr w:type="gramStart"/>
      <w:r>
        <w:rPr>
          <w:rFonts w:ascii="Times New Roman" w:hAnsi="Times New Roman"/>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6428EB" w:rsidRDefault="006428EB" w:rsidP="006428EB">
      <w:pPr>
        <w:pStyle w:val="ConsNormal"/>
        <w:ind w:firstLine="709"/>
        <w:jc w:val="both"/>
        <w:rPr>
          <w:rFonts w:ascii="Times New Roman" w:hAnsi="Times New Roman"/>
        </w:rPr>
      </w:pPr>
      <w:r>
        <w:rPr>
          <w:rFonts w:ascii="Times New Roman" w:hAnsi="Times New Roman"/>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6428EB" w:rsidRDefault="006428EB" w:rsidP="006428EB">
      <w:pPr>
        <w:pStyle w:val="ConsNormal"/>
        <w:ind w:firstLine="709"/>
        <w:jc w:val="both"/>
        <w:rPr>
          <w:rFonts w:ascii="Times New Roman" w:hAnsi="Times New Roman"/>
        </w:rPr>
      </w:pPr>
      <w:r>
        <w:rPr>
          <w:rFonts w:ascii="Times New Roman" w:hAnsi="Times New Roman"/>
        </w:rPr>
        <w:t>2) ежегодный оплачиваемый отпуск не менее 28 календарных дней;</w:t>
      </w:r>
    </w:p>
    <w:p w:rsidR="006428EB" w:rsidRDefault="006428EB" w:rsidP="006428EB">
      <w:pPr>
        <w:pStyle w:val="ConsNormal"/>
        <w:ind w:firstLine="709"/>
        <w:jc w:val="both"/>
        <w:rPr>
          <w:rFonts w:ascii="Times New Roman" w:hAnsi="Times New Roman"/>
        </w:rPr>
      </w:pPr>
      <w:r>
        <w:rPr>
          <w:rFonts w:ascii="Times New Roman" w:hAnsi="Times New Roman"/>
        </w:rPr>
        <w:t>3) ежегодные дополнительные оплачиваемые отпуска, предоставляемые в соответствии с законодательством;</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 xml:space="preserve">4) отпуск без сохранения оплаты труда в соответствии с  федеральными законами; </w:t>
      </w:r>
    </w:p>
    <w:p w:rsidR="006428EB" w:rsidRDefault="006428EB" w:rsidP="006428EB">
      <w:pPr>
        <w:pStyle w:val="ConsNormal"/>
        <w:ind w:firstLine="709"/>
        <w:jc w:val="both"/>
        <w:rPr>
          <w:rFonts w:ascii="Times New Roman" w:hAnsi="Times New Roman"/>
        </w:rPr>
      </w:pPr>
      <w:r>
        <w:rPr>
          <w:rFonts w:ascii="Times New Roman" w:hAnsi="Times New Roman"/>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6428EB" w:rsidRDefault="006428EB" w:rsidP="006428EB">
      <w:pPr>
        <w:pStyle w:val="ConsNormal"/>
        <w:ind w:firstLine="709"/>
        <w:jc w:val="both"/>
        <w:rPr>
          <w:rFonts w:ascii="Times New Roman" w:hAnsi="Times New Roman"/>
        </w:rPr>
      </w:pPr>
      <w:r>
        <w:rPr>
          <w:rFonts w:ascii="Times New Roman" w:hAnsi="Times New Roman"/>
        </w:rPr>
        <w:t>6) обязательное медицинское и государственное социальное страхование;</w:t>
      </w:r>
    </w:p>
    <w:p w:rsidR="006428EB" w:rsidRDefault="006428EB" w:rsidP="006428EB">
      <w:pPr>
        <w:pStyle w:val="ConsNormal"/>
        <w:ind w:firstLine="709"/>
        <w:jc w:val="both"/>
        <w:rPr>
          <w:rFonts w:ascii="Times New Roman" w:hAnsi="Times New Roman"/>
        </w:rPr>
      </w:pPr>
      <w:r>
        <w:rPr>
          <w:rFonts w:ascii="Times New Roman" w:hAnsi="Times New Roman"/>
        </w:rPr>
        <w:t>7) предоставление транспортного средства;</w:t>
      </w:r>
    </w:p>
    <w:p w:rsidR="006428EB" w:rsidRDefault="006428EB" w:rsidP="006428EB">
      <w:pPr>
        <w:pStyle w:val="ConsNormal"/>
        <w:ind w:firstLine="709"/>
        <w:jc w:val="both"/>
        <w:rPr>
          <w:rFonts w:ascii="Times New Roman" w:hAnsi="Times New Roman"/>
        </w:rPr>
      </w:pPr>
      <w:r>
        <w:rPr>
          <w:rFonts w:ascii="Times New Roman" w:hAnsi="Times New Roman"/>
        </w:rPr>
        <w:t>8) предоставление служебного жилого помещения в случае отсутствия постоянного места жительства в Поселении;</w:t>
      </w:r>
    </w:p>
    <w:p w:rsidR="006428EB" w:rsidRDefault="006428EB" w:rsidP="006428EB">
      <w:pPr>
        <w:pStyle w:val="ConsNormal"/>
        <w:ind w:firstLine="709"/>
        <w:jc w:val="both"/>
        <w:rPr>
          <w:rFonts w:ascii="Times New Roman" w:hAnsi="Times New Roman"/>
        </w:rPr>
      </w:pPr>
      <w:r>
        <w:rPr>
          <w:rFonts w:ascii="Times New Roman" w:hAnsi="Times New Roman"/>
        </w:rPr>
        <w:t>9) исключена;</w:t>
      </w:r>
    </w:p>
    <w:p w:rsidR="006428EB" w:rsidRDefault="006428EB" w:rsidP="006428EB">
      <w:pPr>
        <w:pStyle w:val="ConsNormal"/>
        <w:ind w:firstLine="709"/>
        <w:jc w:val="both"/>
        <w:rPr>
          <w:rFonts w:ascii="Times New Roman" w:hAnsi="Times New Roman"/>
        </w:rPr>
      </w:pPr>
      <w:r>
        <w:rPr>
          <w:rFonts w:ascii="Times New Roman" w:hAnsi="Times New Roman"/>
        </w:rPr>
        <w:t>10) единовременная выплата при прекращении полномочий Главы Поселения;</w:t>
      </w:r>
    </w:p>
    <w:p w:rsidR="006428EB" w:rsidRDefault="006428EB" w:rsidP="006428EB">
      <w:pPr>
        <w:pStyle w:val="ConsNormal"/>
        <w:ind w:firstLine="709"/>
        <w:jc w:val="both"/>
        <w:rPr>
          <w:rFonts w:ascii="Times New Roman" w:hAnsi="Times New Roman"/>
        </w:rPr>
      </w:pPr>
      <w:r>
        <w:rPr>
          <w:rFonts w:ascii="Times New Roman" w:hAnsi="Times New Roman"/>
        </w:rPr>
        <w:t>11) исключена;</w:t>
      </w:r>
    </w:p>
    <w:p w:rsidR="006428EB" w:rsidRDefault="006428EB" w:rsidP="006428EB">
      <w:pPr>
        <w:pStyle w:val="ConsNormal"/>
        <w:ind w:firstLine="709"/>
        <w:jc w:val="both"/>
        <w:rPr>
          <w:rFonts w:ascii="Times New Roman" w:hAnsi="Times New Roman"/>
        </w:rPr>
      </w:pPr>
      <w:r>
        <w:rPr>
          <w:rFonts w:ascii="Times New Roman" w:hAnsi="Times New Roman"/>
        </w:rPr>
        <w:t>12) исключена.</w:t>
      </w:r>
    </w:p>
    <w:p w:rsidR="006428EB" w:rsidRDefault="006428EB" w:rsidP="006428EB">
      <w:pPr>
        <w:pStyle w:val="ConsNormal"/>
        <w:ind w:firstLine="709"/>
        <w:jc w:val="both"/>
        <w:rPr>
          <w:rFonts w:ascii="Times New Roman" w:hAnsi="Times New Roman"/>
        </w:rPr>
      </w:pPr>
      <w:r>
        <w:rPr>
          <w:rFonts w:ascii="Times New Roman" w:hAnsi="Times New Roman"/>
        </w:rPr>
        <w:t>Перечисленные в пункте 10 части 4 настоящей статьи гарантии предоставляются Главе Поселения в случаях:</w:t>
      </w:r>
    </w:p>
    <w:p w:rsidR="006428EB" w:rsidRDefault="006428EB" w:rsidP="006428EB">
      <w:pPr>
        <w:pStyle w:val="ConsNormal"/>
        <w:ind w:firstLine="709"/>
        <w:jc w:val="both"/>
        <w:rPr>
          <w:rFonts w:ascii="Times New Roman" w:hAnsi="Times New Roman"/>
        </w:rPr>
      </w:pPr>
      <w:r>
        <w:rPr>
          <w:rFonts w:ascii="Times New Roman" w:hAnsi="Times New Roman"/>
        </w:rPr>
        <w:t xml:space="preserve">- окончания срока полномочий и </w:t>
      </w:r>
      <w:proofErr w:type="spellStart"/>
      <w:r>
        <w:rPr>
          <w:rFonts w:ascii="Times New Roman" w:hAnsi="Times New Roman"/>
        </w:rPr>
        <w:t>неизбрания</w:t>
      </w:r>
      <w:proofErr w:type="spellEnd"/>
      <w:r>
        <w:rPr>
          <w:rFonts w:ascii="Times New Roman" w:hAnsi="Times New Roman"/>
        </w:rPr>
        <w:t xml:space="preserve">  на новый срок полномочий;</w:t>
      </w:r>
    </w:p>
    <w:p w:rsidR="006428EB" w:rsidRDefault="006428EB" w:rsidP="006428EB">
      <w:pPr>
        <w:pStyle w:val="ConsNormal"/>
        <w:ind w:firstLine="709"/>
        <w:jc w:val="both"/>
        <w:rPr>
          <w:rFonts w:ascii="Times New Roman" w:hAnsi="Times New Roman"/>
        </w:rPr>
      </w:pPr>
      <w:r>
        <w:rPr>
          <w:rFonts w:ascii="Times New Roman" w:hAnsi="Times New Roman"/>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6428EB" w:rsidRDefault="006428EB" w:rsidP="006428EB">
      <w:pPr>
        <w:pStyle w:val="ConsNormal"/>
        <w:ind w:firstLine="709"/>
        <w:jc w:val="both"/>
        <w:rPr>
          <w:rFonts w:ascii="Times New Roman" w:hAnsi="Times New Roman"/>
        </w:rPr>
      </w:pPr>
      <w:r>
        <w:rPr>
          <w:rFonts w:ascii="Times New Roman" w:hAnsi="Times New Roman"/>
        </w:rPr>
        <w:t>- преобразования или упразднения Поселения;</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35. Досрочное прекращение полномочий Главы Поселения</w:t>
      </w:r>
    </w:p>
    <w:p w:rsidR="006428EB" w:rsidRDefault="006428EB" w:rsidP="006428EB">
      <w:pPr>
        <w:pStyle w:val="ConsNormal"/>
        <w:ind w:firstLine="709"/>
        <w:jc w:val="both"/>
        <w:rPr>
          <w:rFonts w:ascii="Times New Roman" w:hAnsi="Times New Roman"/>
        </w:rPr>
      </w:pPr>
      <w:r>
        <w:rPr>
          <w:rFonts w:ascii="Times New Roman" w:hAnsi="Times New Roman"/>
        </w:rPr>
        <w:t>1. Полномочия Главы Поселения прекращаются досрочно в случае:</w:t>
      </w:r>
    </w:p>
    <w:p w:rsidR="006428EB" w:rsidRDefault="006428EB" w:rsidP="006428EB">
      <w:pPr>
        <w:pStyle w:val="ConsNormal"/>
        <w:ind w:firstLine="709"/>
        <w:jc w:val="both"/>
        <w:rPr>
          <w:rFonts w:ascii="Times New Roman" w:hAnsi="Times New Roman"/>
        </w:rPr>
      </w:pPr>
      <w:r>
        <w:rPr>
          <w:rFonts w:ascii="Times New Roman" w:hAnsi="Times New Roman"/>
        </w:rPr>
        <w:t>1) смерти;</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2) отставки по собственному желанию;</w:t>
      </w:r>
    </w:p>
    <w:p w:rsidR="006428EB" w:rsidRDefault="006428EB" w:rsidP="006428EB">
      <w:pPr>
        <w:autoSpaceDE w:val="0"/>
        <w:autoSpaceDN w:val="0"/>
        <w:adjustRightInd w:val="0"/>
        <w:ind w:firstLine="709"/>
        <w:jc w:val="both"/>
        <w:rPr>
          <w:sz w:val="20"/>
          <w:szCs w:val="20"/>
        </w:rPr>
      </w:pPr>
      <w:r>
        <w:rPr>
          <w:sz w:val="20"/>
          <w:szCs w:val="20"/>
        </w:rPr>
        <w:t>3) удаления в отставку в соответствии со ст.74.1 Федерального закона № 131-ФЗ;</w:t>
      </w:r>
    </w:p>
    <w:p w:rsidR="006428EB" w:rsidRDefault="006428EB" w:rsidP="006428EB">
      <w:pPr>
        <w:autoSpaceDE w:val="0"/>
        <w:autoSpaceDN w:val="0"/>
        <w:adjustRightInd w:val="0"/>
        <w:ind w:firstLine="709"/>
        <w:jc w:val="both"/>
        <w:rPr>
          <w:sz w:val="20"/>
          <w:szCs w:val="20"/>
        </w:rPr>
      </w:pPr>
      <w:r>
        <w:rPr>
          <w:sz w:val="20"/>
          <w:szCs w:val="20"/>
        </w:rPr>
        <w:t>4) отрешения от должности в соответствии со ст.74 Федерального закона № 131-ФЗ;</w:t>
      </w:r>
    </w:p>
    <w:p w:rsidR="006428EB" w:rsidRDefault="006428EB" w:rsidP="006428EB">
      <w:pPr>
        <w:pStyle w:val="ConsNormal"/>
        <w:ind w:firstLine="709"/>
        <w:jc w:val="both"/>
        <w:rPr>
          <w:rFonts w:ascii="Times New Roman" w:hAnsi="Times New Roman"/>
        </w:rPr>
      </w:pPr>
      <w:r>
        <w:rPr>
          <w:rFonts w:ascii="Times New Roman" w:hAnsi="Times New Roman"/>
        </w:rPr>
        <w:t>5) признания судом недееспособным или ограниченно дееспособным;</w:t>
      </w:r>
    </w:p>
    <w:p w:rsidR="006428EB" w:rsidRDefault="006428EB" w:rsidP="006428EB">
      <w:pPr>
        <w:pStyle w:val="ConsNormal"/>
        <w:ind w:firstLine="709"/>
        <w:jc w:val="both"/>
        <w:rPr>
          <w:rFonts w:ascii="Times New Roman" w:hAnsi="Times New Roman"/>
        </w:rPr>
      </w:pPr>
      <w:r>
        <w:rPr>
          <w:rFonts w:ascii="Times New Roman" w:hAnsi="Times New Roman"/>
        </w:rPr>
        <w:t>6) признания судом безвестно отсутствующим или объявления умершим;</w:t>
      </w:r>
    </w:p>
    <w:p w:rsidR="006428EB" w:rsidRDefault="006428EB" w:rsidP="006428EB">
      <w:pPr>
        <w:pStyle w:val="ConsNormal"/>
        <w:ind w:firstLine="709"/>
        <w:jc w:val="both"/>
        <w:rPr>
          <w:rFonts w:ascii="Times New Roman" w:hAnsi="Times New Roman"/>
        </w:rPr>
      </w:pPr>
      <w:r>
        <w:rPr>
          <w:rFonts w:ascii="Times New Roman" w:hAnsi="Times New Roman"/>
        </w:rPr>
        <w:t>7) вступления в отношении его в законную силу обвинительного приговора суда;</w:t>
      </w:r>
    </w:p>
    <w:p w:rsidR="006428EB" w:rsidRDefault="006428EB" w:rsidP="006428EB">
      <w:pPr>
        <w:pStyle w:val="ConsNormal"/>
        <w:ind w:firstLine="709"/>
        <w:jc w:val="both"/>
        <w:rPr>
          <w:rFonts w:ascii="Times New Roman" w:hAnsi="Times New Roman"/>
        </w:rPr>
      </w:pPr>
      <w:r>
        <w:rPr>
          <w:rFonts w:ascii="Times New Roman" w:hAnsi="Times New Roman"/>
        </w:rPr>
        <w:t>8) выезда за пределы Российской Федерации на постоянное место жительства;</w:t>
      </w:r>
    </w:p>
    <w:p w:rsidR="006428EB" w:rsidRDefault="006428EB" w:rsidP="006428EB">
      <w:pPr>
        <w:pStyle w:val="ConsNormal"/>
        <w:ind w:firstLine="709"/>
        <w:jc w:val="both"/>
        <w:rPr>
          <w:rFonts w:ascii="Times New Roman" w:hAnsi="Times New Roman"/>
        </w:rPr>
      </w:pPr>
      <w:proofErr w:type="gramStart"/>
      <w:r>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lastRenderedPageBreak/>
        <w:t>10) отзыва избирателями;</w:t>
      </w:r>
    </w:p>
    <w:p w:rsidR="006428EB" w:rsidRDefault="006428EB" w:rsidP="006428EB">
      <w:pPr>
        <w:pStyle w:val="ConsNormal"/>
        <w:ind w:firstLine="709"/>
        <w:jc w:val="both"/>
        <w:rPr>
          <w:rFonts w:ascii="Times New Roman" w:hAnsi="Times New Roman"/>
        </w:rPr>
      </w:pPr>
      <w:r>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6428EB" w:rsidRDefault="006428EB" w:rsidP="006428EB">
      <w:pPr>
        <w:autoSpaceDE w:val="0"/>
        <w:autoSpaceDN w:val="0"/>
        <w:adjustRightInd w:val="0"/>
        <w:ind w:firstLine="709"/>
        <w:jc w:val="both"/>
        <w:rPr>
          <w:sz w:val="20"/>
          <w:szCs w:val="20"/>
        </w:rPr>
      </w:pPr>
      <w:r>
        <w:rPr>
          <w:sz w:val="20"/>
          <w:szCs w:val="20"/>
        </w:rPr>
        <w:t>13) утраты поселением статуса муниципального образования в связи с его объединением с городским округом;</w:t>
      </w:r>
    </w:p>
    <w:p w:rsidR="006428EB" w:rsidRDefault="006428EB" w:rsidP="006428EB">
      <w:pPr>
        <w:autoSpaceDE w:val="0"/>
        <w:autoSpaceDN w:val="0"/>
        <w:adjustRightInd w:val="0"/>
        <w:ind w:firstLine="709"/>
        <w:jc w:val="both"/>
        <w:rPr>
          <w:sz w:val="20"/>
          <w:szCs w:val="20"/>
        </w:rPr>
      </w:pPr>
      <w:r>
        <w:rPr>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428EB" w:rsidRDefault="006428EB" w:rsidP="006428EB">
      <w:pPr>
        <w:autoSpaceDE w:val="0"/>
        <w:autoSpaceDN w:val="0"/>
        <w:adjustRightInd w:val="0"/>
        <w:ind w:firstLine="709"/>
        <w:jc w:val="both"/>
        <w:rPr>
          <w:sz w:val="20"/>
          <w:szCs w:val="20"/>
        </w:rPr>
      </w:pPr>
      <w:r>
        <w:rPr>
          <w:sz w:val="20"/>
          <w:szCs w:val="20"/>
        </w:rPr>
        <w:t>15) несоблюдение ограничений и запретов и неисполнение обязанностей</w:t>
      </w:r>
      <w:proofErr w:type="gramStart"/>
      <w:r>
        <w:rPr>
          <w:sz w:val="20"/>
          <w:szCs w:val="20"/>
        </w:rPr>
        <w:t xml:space="preserve"> ,</w:t>
      </w:r>
      <w:proofErr w:type="gramEnd"/>
      <w:r>
        <w:rPr>
          <w:sz w:val="20"/>
          <w:szCs w:val="20"/>
        </w:rPr>
        <w:t>которые установлены Федеральным законом от 25 декабря № 273-ФЗ «О противодействии коррупции» и другими федеральными законами</w:t>
      </w:r>
    </w:p>
    <w:p w:rsidR="006428EB" w:rsidRDefault="006428EB" w:rsidP="006428EB">
      <w:pPr>
        <w:pStyle w:val="ConsNormal"/>
        <w:ind w:firstLine="709"/>
        <w:jc w:val="both"/>
        <w:rPr>
          <w:rFonts w:ascii="Times New Roman" w:hAnsi="Times New Roman"/>
        </w:rPr>
      </w:pPr>
      <w:r>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6428EB" w:rsidRDefault="006428EB" w:rsidP="006428EB">
      <w:pPr>
        <w:pStyle w:val="ConsNormal"/>
        <w:ind w:firstLine="709"/>
        <w:jc w:val="both"/>
        <w:rPr>
          <w:rFonts w:ascii="Times New Roman" w:hAnsi="Times New Roman"/>
        </w:rPr>
      </w:pPr>
      <w:r>
        <w:rPr>
          <w:rFonts w:ascii="Times New Roman" w:hAnsi="Times New Roman"/>
        </w:rPr>
        <w:t xml:space="preserve">3. В случае досрочного </w:t>
      </w:r>
      <w:proofErr w:type="gramStart"/>
      <w:r>
        <w:rPr>
          <w:rFonts w:ascii="Times New Roman" w:hAnsi="Times New Roman"/>
        </w:rPr>
        <w:t>прекращения полномочий главы Поселения его полномочия</w:t>
      </w:r>
      <w:proofErr w:type="gramEnd"/>
      <w:r>
        <w:rPr>
          <w:rFonts w:ascii="Times New Roman" w:hAnsi="Times New Roman"/>
        </w:rPr>
        <w:t xml:space="preserve"> временно исполняет должностное лицо местного самоуправления, назначаемое муниципальным правовым актом Думы Поселения.</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36. Администрация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428EB" w:rsidRDefault="006428EB" w:rsidP="006428EB">
      <w:pPr>
        <w:pStyle w:val="ConsNormal"/>
        <w:ind w:firstLine="709"/>
        <w:jc w:val="both"/>
        <w:rPr>
          <w:rFonts w:ascii="Times New Roman" w:hAnsi="Times New Roman"/>
        </w:rPr>
      </w:pPr>
      <w:r>
        <w:rPr>
          <w:rFonts w:ascii="Times New Roman" w:hAnsi="Times New Roman"/>
        </w:rPr>
        <w:t>2. Руководство администрацией Поселения осуществляет Глава Поселения на принципах единоначалия.</w:t>
      </w:r>
    </w:p>
    <w:p w:rsidR="006428EB" w:rsidRDefault="006428EB" w:rsidP="006428EB">
      <w:pPr>
        <w:pStyle w:val="ConsNormal"/>
        <w:ind w:firstLine="709"/>
        <w:jc w:val="both"/>
        <w:rPr>
          <w:rFonts w:ascii="Times New Roman" w:hAnsi="Times New Roman"/>
        </w:rPr>
      </w:pPr>
      <w:r>
        <w:rPr>
          <w:rFonts w:ascii="Times New Roman" w:hAnsi="Times New Roman"/>
        </w:rPr>
        <w:t>3. Администрация  Поселения подконтрольна в своей деятельности  Думе Поселения в пределах полномочий последней.</w:t>
      </w:r>
    </w:p>
    <w:p w:rsidR="006428EB" w:rsidRDefault="006428EB" w:rsidP="006428EB">
      <w:pPr>
        <w:pStyle w:val="ConsNormal"/>
        <w:ind w:firstLine="709"/>
        <w:jc w:val="both"/>
        <w:rPr>
          <w:rFonts w:ascii="Times New Roman" w:hAnsi="Times New Roman"/>
        </w:rPr>
      </w:pPr>
      <w:r>
        <w:rPr>
          <w:rFonts w:ascii="Times New Roman" w:hAnsi="Times New Roman"/>
        </w:rPr>
        <w:t xml:space="preserve">4. Администрация  Поселения обладает правами юридического лица. </w:t>
      </w:r>
    </w:p>
    <w:p w:rsidR="006428EB" w:rsidRDefault="006428EB" w:rsidP="006428EB">
      <w:pPr>
        <w:pStyle w:val="ConsNormal"/>
        <w:ind w:firstLine="709"/>
        <w:jc w:val="both"/>
        <w:rPr>
          <w:rFonts w:ascii="Times New Roman" w:hAnsi="Times New Roman"/>
        </w:rPr>
      </w:pPr>
      <w:r>
        <w:rPr>
          <w:rFonts w:ascii="Times New Roman" w:hAnsi="Times New Roman"/>
        </w:rPr>
        <w:t xml:space="preserve">Полное наименование:  Администрация муниципального образования «Тихоновка». Краткое наименование Администрация МО «Тихоновка». </w:t>
      </w:r>
    </w:p>
    <w:p w:rsidR="006428EB" w:rsidRDefault="006428EB" w:rsidP="006428EB">
      <w:pPr>
        <w:pStyle w:val="ConsNormal"/>
        <w:ind w:firstLine="709"/>
        <w:jc w:val="both"/>
        <w:rPr>
          <w:rFonts w:ascii="Times New Roman" w:hAnsi="Times New Roman"/>
        </w:rPr>
      </w:pPr>
      <w:r>
        <w:rPr>
          <w:rFonts w:ascii="Times New Roman" w:hAnsi="Times New Roman"/>
        </w:rPr>
        <w:t xml:space="preserve">Местонахождение и юридический адрес: 669316 Российская Федерация Иркутская область </w:t>
      </w:r>
      <w:proofErr w:type="spellStart"/>
      <w:r>
        <w:rPr>
          <w:rFonts w:ascii="Times New Roman" w:hAnsi="Times New Roman"/>
        </w:rPr>
        <w:t>Боханский</w:t>
      </w:r>
      <w:proofErr w:type="spellEnd"/>
      <w:r>
        <w:rPr>
          <w:rFonts w:ascii="Times New Roman" w:hAnsi="Times New Roman"/>
        </w:rPr>
        <w:t xml:space="preserve"> район село Тихоновка улица Ленина дом 13.</w:t>
      </w:r>
    </w:p>
    <w:p w:rsidR="006428EB" w:rsidRDefault="006428EB" w:rsidP="006428EB">
      <w:pPr>
        <w:pStyle w:val="ConsNormal"/>
        <w:ind w:firstLine="709"/>
        <w:jc w:val="both"/>
        <w:rPr>
          <w:rFonts w:ascii="Times New Roman" w:hAnsi="Times New Roman"/>
        </w:rPr>
      </w:pPr>
      <w:r>
        <w:rPr>
          <w:rFonts w:ascii="Times New Roman" w:hAnsi="Times New Roman"/>
        </w:rPr>
        <w:t>5. Структура  администрации Поселения  утверждается Думой Поселения по представлению Главы Поселения.</w:t>
      </w:r>
    </w:p>
    <w:p w:rsidR="006428EB" w:rsidRDefault="006428EB" w:rsidP="006428EB">
      <w:pPr>
        <w:jc w:val="both"/>
        <w:rPr>
          <w:rFonts w:ascii="Times New Roman" w:hAnsi="Times New Roman"/>
          <w:sz w:val="20"/>
          <w:szCs w:val="20"/>
        </w:rPr>
      </w:pPr>
      <w:r>
        <w:rPr>
          <w:sz w:val="20"/>
          <w:szCs w:val="20"/>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w:t>
      </w:r>
    </w:p>
    <w:p w:rsidR="006428EB" w:rsidRDefault="006428EB" w:rsidP="006428EB">
      <w:pPr>
        <w:pStyle w:val="ConsNormal"/>
        <w:ind w:firstLine="709"/>
        <w:jc w:val="both"/>
        <w:rPr>
          <w:rFonts w:ascii="Times New Roman" w:hAnsi="Times New Roman"/>
        </w:rPr>
      </w:pPr>
      <w:r>
        <w:rPr>
          <w:rFonts w:ascii="Times New Roman" w:hAnsi="Times New Roman"/>
        </w:rPr>
        <w:t>7. К полномочиям администрации Поселения относятся реализуемые в установленном законодательством и настоящим Уставом порядке:</w:t>
      </w:r>
    </w:p>
    <w:p w:rsidR="006428EB" w:rsidRDefault="006428EB" w:rsidP="006428EB">
      <w:pPr>
        <w:pStyle w:val="ConsNormal"/>
        <w:ind w:firstLine="709"/>
        <w:jc w:val="both"/>
        <w:rPr>
          <w:rFonts w:ascii="Times New Roman" w:hAnsi="Times New Roman"/>
        </w:rPr>
      </w:pPr>
      <w:r>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t>2) формирование, исполнение местного бюджета;</w:t>
      </w:r>
    </w:p>
    <w:p w:rsidR="006428EB" w:rsidRDefault="006428EB" w:rsidP="006428EB">
      <w:pPr>
        <w:pStyle w:val="ConsNormal"/>
        <w:ind w:firstLine="709"/>
        <w:jc w:val="both"/>
        <w:rPr>
          <w:rFonts w:ascii="Times New Roman" w:hAnsi="Times New Roman"/>
        </w:rPr>
      </w:pPr>
      <w:r>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6428EB" w:rsidRDefault="006428EB" w:rsidP="006428EB">
      <w:pPr>
        <w:pStyle w:val="ConsNormal"/>
        <w:ind w:firstLine="709"/>
        <w:jc w:val="both"/>
        <w:rPr>
          <w:rFonts w:ascii="Times New Roman" w:hAnsi="Times New Roman"/>
        </w:rPr>
      </w:pPr>
      <w:r>
        <w:rPr>
          <w:rFonts w:ascii="Times New Roman" w:hAnsi="Times New Roman"/>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428EB" w:rsidRDefault="006428EB" w:rsidP="006428EB">
      <w:pPr>
        <w:pStyle w:val="ConsNormal"/>
        <w:ind w:firstLine="709"/>
        <w:jc w:val="both"/>
        <w:rPr>
          <w:rFonts w:ascii="Times New Roman" w:hAnsi="Times New Roman"/>
        </w:rPr>
      </w:pPr>
      <w:r>
        <w:rPr>
          <w:rFonts w:ascii="Times New Roman" w:hAnsi="Times New Roman"/>
        </w:rPr>
        <w:t>5) разработка проектов планов и программ социально-экономического развития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428EB" w:rsidRDefault="006428EB" w:rsidP="006428EB">
      <w:pPr>
        <w:pStyle w:val="ConsNormal"/>
        <w:ind w:firstLine="709"/>
        <w:jc w:val="both"/>
        <w:rPr>
          <w:rFonts w:ascii="Times New Roman" w:hAnsi="Times New Roman"/>
        </w:rPr>
      </w:pPr>
      <w:r>
        <w:rPr>
          <w:rFonts w:ascii="Times New Roman" w:hAnsi="Times New Roman"/>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9) осуществление международных и внешнеэкономических связей в соответствии с законодательством;</w:t>
      </w:r>
    </w:p>
    <w:p w:rsidR="006428EB" w:rsidRDefault="006428EB" w:rsidP="006428EB">
      <w:pPr>
        <w:autoSpaceDE w:val="0"/>
        <w:autoSpaceDN w:val="0"/>
        <w:adjustRightInd w:val="0"/>
        <w:ind w:firstLine="709"/>
        <w:jc w:val="both"/>
        <w:rPr>
          <w:rFonts w:ascii="Times New Roman" w:hAnsi="Times New Roman"/>
          <w:bCs/>
          <w:sz w:val="20"/>
          <w:szCs w:val="20"/>
        </w:rPr>
      </w:pPr>
      <w:r>
        <w:rPr>
          <w:sz w:val="20"/>
          <w:szCs w:val="20"/>
        </w:rPr>
        <w:lastRenderedPageBreak/>
        <w:t xml:space="preserve">10) </w:t>
      </w:r>
      <w:r>
        <w:rPr>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428EB" w:rsidRDefault="006428EB" w:rsidP="006428EB">
      <w:pPr>
        <w:autoSpaceDE w:val="0"/>
        <w:autoSpaceDN w:val="0"/>
        <w:adjustRightInd w:val="0"/>
        <w:ind w:firstLine="709"/>
        <w:jc w:val="both"/>
        <w:rPr>
          <w:bCs/>
          <w:sz w:val="20"/>
          <w:szCs w:val="20"/>
        </w:rPr>
      </w:pPr>
      <w:r>
        <w:rPr>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6428EB" w:rsidRDefault="006428EB" w:rsidP="006428EB">
      <w:pPr>
        <w:pStyle w:val="ConsNormal"/>
        <w:ind w:firstLine="709"/>
        <w:jc w:val="both"/>
        <w:rPr>
          <w:rFonts w:ascii="Times New Roman" w:hAnsi="Times New Roman"/>
        </w:rPr>
      </w:pPr>
      <w:r>
        <w:rPr>
          <w:rFonts w:ascii="Times New Roman" w:hAnsi="Times New Roman"/>
        </w:rPr>
        <w:t>12) формирование и размещение муниципального заказа;</w:t>
      </w:r>
    </w:p>
    <w:p w:rsidR="006428EB" w:rsidRDefault="006428EB" w:rsidP="006428EB">
      <w:pPr>
        <w:autoSpaceDE w:val="0"/>
        <w:autoSpaceDN w:val="0"/>
        <w:adjustRightInd w:val="0"/>
        <w:ind w:firstLine="709"/>
        <w:jc w:val="both"/>
        <w:rPr>
          <w:rFonts w:ascii="Times New Roman" w:hAnsi="Times New Roman"/>
          <w:bCs/>
          <w:sz w:val="20"/>
          <w:szCs w:val="20"/>
        </w:rPr>
      </w:pPr>
      <w:r>
        <w:rPr>
          <w:sz w:val="20"/>
          <w:szCs w:val="20"/>
        </w:rPr>
        <w:t xml:space="preserve">13) принятие решений о </w:t>
      </w:r>
      <w:r>
        <w:rPr>
          <w:bCs/>
          <w:sz w:val="20"/>
          <w:szCs w:val="20"/>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6428EB" w:rsidRDefault="006428EB" w:rsidP="006428EB">
      <w:pPr>
        <w:pStyle w:val="ConsNormal"/>
        <w:ind w:firstLine="709"/>
        <w:jc w:val="both"/>
        <w:rPr>
          <w:rFonts w:ascii="Times New Roman" w:hAnsi="Times New Roman"/>
        </w:rPr>
      </w:pPr>
      <w:r>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428EB" w:rsidRDefault="006428EB" w:rsidP="006428EB">
      <w:pPr>
        <w:pStyle w:val="ConsNormal"/>
        <w:ind w:firstLine="709"/>
        <w:jc w:val="both"/>
        <w:rPr>
          <w:rFonts w:ascii="Times New Roman" w:hAnsi="Times New Roman"/>
        </w:rPr>
      </w:pPr>
      <w:r>
        <w:rPr>
          <w:rFonts w:ascii="Times New Roman" w:hAnsi="Times New Roman"/>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6428EB" w:rsidRDefault="006428EB" w:rsidP="006428EB">
      <w:pPr>
        <w:pStyle w:val="ConsNormal"/>
        <w:ind w:firstLine="709"/>
        <w:jc w:val="both"/>
        <w:rPr>
          <w:rFonts w:ascii="Times New Roman" w:hAnsi="Times New Roman"/>
        </w:rPr>
      </w:pPr>
      <w:r>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37. Формы и порядок осуществления контроля Главой Поселения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1. Глава Поселения осуществляет </w:t>
      </w:r>
      <w:proofErr w:type="gramStart"/>
      <w:r>
        <w:rPr>
          <w:rFonts w:ascii="Times New Roman" w:hAnsi="Times New Roman"/>
        </w:rPr>
        <w:t>контроль за</w:t>
      </w:r>
      <w:proofErr w:type="gramEnd"/>
      <w:r>
        <w:rPr>
          <w:rFonts w:ascii="Times New Roman" w:hAnsi="Times New Roman"/>
        </w:rPr>
        <w:t xml:space="preserve"> деятельностью администрации Поселения и должностных лиц администрации Поселения в формах:</w:t>
      </w:r>
    </w:p>
    <w:p w:rsidR="006428EB" w:rsidRDefault="006428EB" w:rsidP="006428EB">
      <w:pPr>
        <w:pStyle w:val="ConsNormal"/>
        <w:ind w:firstLine="709"/>
        <w:jc w:val="both"/>
        <w:rPr>
          <w:rFonts w:ascii="Times New Roman" w:hAnsi="Times New Roman"/>
        </w:rPr>
      </w:pPr>
      <w:r>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428EB" w:rsidRDefault="006428EB" w:rsidP="006428EB">
      <w:pPr>
        <w:pStyle w:val="ConsNormal"/>
        <w:ind w:firstLine="709"/>
        <w:jc w:val="both"/>
        <w:rPr>
          <w:rFonts w:ascii="Times New Roman" w:hAnsi="Times New Roman"/>
        </w:rPr>
      </w:pPr>
      <w:r>
        <w:rPr>
          <w:rFonts w:ascii="Times New Roman" w:hAnsi="Times New Roman"/>
        </w:rPr>
        <w:t>2) проведения совещаний, приемов, назначения служебных проверок, расследований;</w:t>
      </w:r>
    </w:p>
    <w:p w:rsidR="006428EB" w:rsidRDefault="006428EB" w:rsidP="006428EB">
      <w:pPr>
        <w:pStyle w:val="ConsNormal"/>
        <w:ind w:firstLine="709"/>
        <w:jc w:val="both"/>
        <w:rPr>
          <w:rFonts w:ascii="Times New Roman" w:hAnsi="Times New Roman"/>
        </w:rPr>
      </w:pPr>
      <w:r>
        <w:rPr>
          <w:rFonts w:ascii="Times New Roman" w:hAnsi="Times New Roman"/>
        </w:rPr>
        <w:t>3) осмотра объектов, находящихся в муниципальной собственности;</w:t>
      </w:r>
    </w:p>
    <w:p w:rsidR="006428EB" w:rsidRDefault="006428EB" w:rsidP="006428EB">
      <w:pPr>
        <w:pStyle w:val="ConsNormal"/>
        <w:ind w:firstLine="709"/>
        <w:jc w:val="both"/>
        <w:rPr>
          <w:rFonts w:ascii="Times New Roman" w:hAnsi="Times New Roman"/>
        </w:rPr>
      </w:pPr>
      <w:r>
        <w:rPr>
          <w:rFonts w:ascii="Times New Roman" w:hAnsi="Times New Roman"/>
        </w:rPr>
        <w:t>4) в иных формах, установленных муниципальными правовыми актами.</w:t>
      </w:r>
    </w:p>
    <w:p w:rsidR="006428EB" w:rsidRDefault="006428EB" w:rsidP="006428EB">
      <w:pPr>
        <w:pStyle w:val="ConsNormal"/>
        <w:tabs>
          <w:tab w:val="left" w:pos="1080"/>
        </w:tabs>
        <w:ind w:firstLine="709"/>
        <w:jc w:val="both"/>
        <w:rPr>
          <w:rFonts w:ascii="Times New Roman" w:hAnsi="Times New Roman"/>
        </w:rPr>
      </w:pPr>
      <w:r>
        <w:rPr>
          <w:rFonts w:ascii="Times New Roman" w:hAnsi="Times New Roman"/>
        </w:rPr>
        <w:t xml:space="preserve">2. Должностные лица администрации Поселения </w:t>
      </w:r>
      <w:proofErr w:type="gramStart"/>
      <w:r>
        <w:rPr>
          <w:rFonts w:ascii="Times New Roman" w:hAnsi="Times New Roman"/>
        </w:rPr>
        <w:t>осуществляют свои функциональные обязанности</w:t>
      </w:r>
      <w:proofErr w:type="gramEnd"/>
      <w:r>
        <w:rPr>
          <w:rFonts w:ascii="Times New Roman" w:hAnsi="Times New Roman"/>
        </w:rPr>
        <w:t xml:space="preserve"> в соответствии с полномочиями, определенными положениями администрации Поселения, и должностными инструкциями.</w:t>
      </w:r>
    </w:p>
    <w:p w:rsidR="006428EB" w:rsidRDefault="006428EB" w:rsidP="006428EB">
      <w:pPr>
        <w:pStyle w:val="ConsNormal"/>
        <w:ind w:firstLine="709"/>
        <w:jc w:val="both"/>
        <w:rPr>
          <w:rFonts w:ascii="Times New Roman" w:hAnsi="Times New Roman"/>
        </w:rPr>
      </w:pPr>
      <w:r>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 xml:space="preserve">Статья 38. Структура администрации Поселения </w:t>
      </w:r>
    </w:p>
    <w:p w:rsidR="006428EB" w:rsidRDefault="006428EB" w:rsidP="006428EB">
      <w:pPr>
        <w:pStyle w:val="ConsNormal"/>
        <w:ind w:firstLine="709"/>
        <w:jc w:val="both"/>
        <w:rPr>
          <w:rFonts w:ascii="Times New Roman" w:hAnsi="Times New Roman"/>
        </w:rPr>
      </w:pPr>
      <w:r>
        <w:rPr>
          <w:rFonts w:ascii="Times New Roman" w:hAnsi="Times New Roman"/>
        </w:rPr>
        <w:t>1. Структура администрации Поселения утверждается Думой Поселения по представлению Главы Поселения.</w:t>
      </w:r>
    </w:p>
    <w:p w:rsidR="006428EB" w:rsidRDefault="006428EB" w:rsidP="006428EB">
      <w:pPr>
        <w:pStyle w:val="ConsNormal"/>
        <w:ind w:firstLine="709"/>
        <w:jc w:val="both"/>
        <w:rPr>
          <w:rFonts w:ascii="Times New Roman" w:hAnsi="Times New Roman"/>
        </w:rPr>
      </w:pPr>
      <w:r>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6428EB" w:rsidRDefault="006428EB" w:rsidP="006428EB">
      <w:pPr>
        <w:pStyle w:val="ConsNormal"/>
        <w:ind w:firstLine="709"/>
        <w:jc w:val="both"/>
        <w:rPr>
          <w:rFonts w:ascii="Times New Roman" w:hAnsi="Times New Roman"/>
        </w:rPr>
      </w:pPr>
      <w:r>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6428EB" w:rsidRDefault="006428EB" w:rsidP="006428EB">
      <w:pPr>
        <w:pStyle w:val="ConsNormal"/>
        <w:ind w:firstLine="709"/>
        <w:jc w:val="both"/>
        <w:rPr>
          <w:rFonts w:ascii="Times New Roman" w:hAnsi="Times New Roman"/>
        </w:rPr>
      </w:pPr>
      <w:r>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428EB" w:rsidRDefault="006428EB" w:rsidP="006428EB">
      <w:pPr>
        <w:pStyle w:val="ConsNormal"/>
        <w:ind w:firstLine="709"/>
        <w:jc w:val="both"/>
        <w:rPr>
          <w:rFonts w:ascii="Times New Roman" w:hAnsi="Times New Roman"/>
        </w:rPr>
      </w:pPr>
      <w:r>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6428EB" w:rsidRDefault="006428EB" w:rsidP="006428EB">
      <w:pPr>
        <w:pStyle w:val="ConsNormal"/>
        <w:ind w:firstLine="709"/>
        <w:jc w:val="both"/>
        <w:rPr>
          <w:rFonts w:ascii="Times New Roman" w:hAnsi="Times New Roman"/>
        </w:rPr>
      </w:pPr>
      <w:r>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Указанные органы формируются Главой Поселения и действуют на основании утверждаемых им положений.</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ind w:firstLine="0"/>
        <w:jc w:val="center"/>
        <w:rPr>
          <w:rFonts w:ascii="Times New Roman" w:hAnsi="Times New Roman"/>
        </w:rPr>
      </w:pPr>
      <w:r>
        <w:rPr>
          <w:rFonts w:ascii="Times New Roman" w:hAnsi="Times New Roman"/>
        </w:rPr>
        <w:lastRenderedPageBreak/>
        <w:t>Глава 5</w:t>
      </w:r>
    </w:p>
    <w:p w:rsidR="006428EB" w:rsidRDefault="006428EB" w:rsidP="006428EB">
      <w:pPr>
        <w:pStyle w:val="ConsNormal"/>
        <w:ind w:firstLine="0"/>
        <w:jc w:val="center"/>
        <w:rPr>
          <w:rFonts w:ascii="Times New Roman" w:hAnsi="Times New Roman"/>
        </w:rPr>
      </w:pPr>
      <w:r>
        <w:rPr>
          <w:rFonts w:ascii="Times New Roman" w:hAnsi="Times New Roman"/>
        </w:rPr>
        <w:t>МУНИЦИПАЛЬНЫЕ ПРАВОВЫЕ АКТЫ</w:t>
      </w:r>
    </w:p>
    <w:p w:rsidR="006428EB" w:rsidRDefault="006428EB" w:rsidP="006428EB">
      <w:pPr>
        <w:pStyle w:val="ConsNormal"/>
        <w:ind w:firstLine="709"/>
        <w:jc w:val="center"/>
        <w:rPr>
          <w:rFonts w:ascii="Times New Roman" w:hAnsi="Times New Roman"/>
        </w:rPr>
      </w:pPr>
    </w:p>
    <w:p w:rsidR="006428EB" w:rsidRDefault="006428EB" w:rsidP="006428EB">
      <w:pPr>
        <w:autoSpaceDE w:val="0"/>
        <w:autoSpaceDN w:val="0"/>
        <w:adjustRightInd w:val="0"/>
        <w:spacing w:after="120"/>
        <w:ind w:firstLine="709"/>
        <w:jc w:val="both"/>
        <w:rPr>
          <w:rFonts w:ascii="Times New Roman" w:hAnsi="Times New Roman"/>
          <w:b/>
          <w:sz w:val="20"/>
          <w:szCs w:val="20"/>
        </w:rPr>
      </w:pPr>
      <w:r>
        <w:rPr>
          <w:b/>
          <w:sz w:val="20"/>
          <w:szCs w:val="20"/>
        </w:rPr>
        <w:t>Статья 39. Система муниципальных правовых актов Поселения</w:t>
      </w:r>
    </w:p>
    <w:p w:rsidR="006428EB" w:rsidRPr="006428EB" w:rsidRDefault="006428EB" w:rsidP="006428EB">
      <w:pPr>
        <w:ind w:firstLine="709"/>
        <w:jc w:val="both"/>
        <w:rPr>
          <w:rStyle w:val="af3"/>
          <w:color w:val="000000"/>
          <w:lang w:val="ru-RU"/>
        </w:rPr>
      </w:pPr>
      <w:r>
        <w:rPr>
          <w:color w:val="000000"/>
          <w:sz w:val="20"/>
          <w:szCs w:val="20"/>
        </w:rPr>
        <w:t>1.</w:t>
      </w:r>
      <w:r w:rsidRPr="006428EB">
        <w:rPr>
          <w:rStyle w:val="af3"/>
          <w:color w:val="000000"/>
          <w:lang w:val="ru-RU"/>
        </w:rPr>
        <w:t xml:space="preserve"> В</w:t>
      </w:r>
      <w:r>
        <w:rPr>
          <w:rStyle w:val="af3"/>
          <w:color w:val="000000"/>
          <w:lang w:val="uk-UA"/>
        </w:rPr>
        <w:t xml:space="preserve"> систему </w:t>
      </w:r>
      <w:hyperlink r:id="rId10" w:anchor="sub_20117" w:history="1">
        <w:r w:rsidRPr="006428EB">
          <w:rPr>
            <w:rStyle w:val="af2"/>
            <w:color w:val="000000"/>
            <w:lang w:val="ru-RU"/>
          </w:rPr>
          <w:t>муниципальных правовых актов</w:t>
        </w:r>
      </w:hyperlink>
      <w:r w:rsidRPr="006428EB">
        <w:rPr>
          <w:rStyle w:val="af3"/>
          <w:color w:val="000000"/>
          <w:lang w:val="ru-RU"/>
        </w:rPr>
        <w:t xml:space="preserve"> входят:</w:t>
      </w:r>
    </w:p>
    <w:p w:rsidR="006428EB" w:rsidRPr="006428EB" w:rsidRDefault="006428EB" w:rsidP="006428EB">
      <w:pPr>
        <w:ind w:firstLine="709"/>
        <w:jc w:val="both"/>
        <w:rPr>
          <w:rStyle w:val="af3"/>
          <w:color w:val="000000"/>
          <w:lang w:val="ru-RU"/>
        </w:rPr>
      </w:pPr>
      <w:bookmarkStart w:id="4" w:name="sub_430101"/>
      <w:r w:rsidRPr="006428EB">
        <w:rPr>
          <w:rStyle w:val="af3"/>
          <w:color w:val="000000"/>
          <w:lang w:val="ru-RU"/>
        </w:rPr>
        <w:t>1) настоящий Устав, правовые акты, принятые на местном референдуме;</w:t>
      </w:r>
    </w:p>
    <w:p w:rsidR="006428EB" w:rsidRPr="006428EB" w:rsidRDefault="006428EB" w:rsidP="006428EB">
      <w:pPr>
        <w:ind w:firstLine="709"/>
        <w:jc w:val="both"/>
        <w:rPr>
          <w:rStyle w:val="af3"/>
          <w:color w:val="000000"/>
          <w:lang w:val="ru-RU"/>
        </w:rPr>
      </w:pPr>
      <w:bookmarkStart w:id="5" w:name="sub_430102"/>
      <w:bookmarkEnd w:id="4"/>
      <w:r w:rsidRPr="006428EB">
        <w:rPr>
          <w:rStyle w:val="af3"/>
          <w:color w:val="000000"/>
          <w:lang w:val="ru-RU"/>
        </w:rPr>
        <w:t xml:space="preserve">2) нормативные и иные правовые акты Думы Поселения; </w:t>
      </w:r>
    </w:p>
    <w:p w:rsidR="006428EB" w:rsidRPr="006428EB" w:rsidRDefault="006428EB" w:rsidP="006428EB">
      <w:pPr>
        <w:ind w:firstLine="709"/>
        <w:jc w:val="both"/>
        <w:rPr>
          <w:rStyle w:val="af3"/>
          <w:color w:val="000000"/>
          <w:lang w:val="ru-RU"/>
        </w:rPr>
      </w:pPr>
      <w:bookmarkStart w:id="6" w:name="sub_430103"/>
      <w:bookmarkEnd w:id="5"/>
      <w:r w:rsidRPr="006428EB">
        <w:rPr>
          <w:rStyle w:val="af3"/>
          <w:color w:val="000000"/>
          <w:lang w:val="ru-RU"/>
        </w:rPr>
        <w:t>3) правовые акты Главы Поселения, администрации Поселения.</w:t>
      </w:r>
    </w:p>
    <w:p w:rsidR="006428EB" w:rsidRPr="006428EB" w:rsidRDefault="006428EB" w:rsidP="006428EB">
      <w:pPr>
        <w:ind w:firstLine="709"/>
        <w:jc w:val="both"/>
        <w:rPr>
          <w:rStyle w:val="af3"/>
          <w:color w:val="000000"/>
          <w:lang w:val="ru-RU"/>
        </w:rPr>
      </w:pPr>
      <w:bookmarkStart w:id="7" w:name="sub_4302"/>
      <w:bookmarkEnd w:id="6"/>
      <w:r w:rsidRPr="006428EB">
        <w:rPr>
          <w:rStyle w:val="af3"/>
          <w:color w:val="000000"/>
          <w:lang w:val="ru-RU"/>
        </w:rPr>
        <w:t>2. Устав муниципального образования «Тихоновка»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6428EB" w:rsidRDefault="006428EB" w:rsidP="006428EB">
      <w:pPr>
        <w:ind w:firstLine="709"/>
        <w:jc w:val="both"/>
        <w:rPr>
          <w:rFonts w:ascii="Times New Roman" w:hAnsi="Times New Roman"/>
        </w:rPr>
      </w:pPr>
      <w:r w:rsidRPr="006428EB">
        <w:rPr>
          <w:rStyle w:val="af3"/>
          <w:color w:val="000000"/>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428EB" w:rsidRDefault="006428EB" w:rsidP="006428EB">
      <w:pPr>
        <w:ind w:firstLine="709"/>
        <w:jc w:val="both"/>
        <w:rPr>
          <w:color w:val="000000"/>
          <w:sz w:val="20"/>
          <w:szCs w:val="20"/>
        </w:rPr>
      </w:pPr>
      <w:r>
        <w:rPr>
          <w:color w:val="000000"/>
          <w:sz w:val="20"/>
          <w:szCs w:val="2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6428EB" w:rsidRDefault="006428EB" w:rsidP="006428EB">
      <w:pPr>
        <w:autoSpaceDE w:val="0"/>
        <w:autoSpaceDN w:val="0"/>
        <w:adjustRightInd w:val="0"/>
        <w:ind w:firstLine="709"/>
        <w:jc w:val="both"/>
        <w:rPr>
          <w:color w:val="000000"/>
          <w:sz w:val="20"/>
          <w:szCs w:val="20"/>
        </w:rPr>
      </w:pPr>
      <w:r>
        <w:rPr>
          <w:color w:val="000000"/>
          <w:sz w:val="20"/>
          <w:szCs w:val="20"/>
        </w:rPr>
        <w:t xml:space="preserve">4. По вопросам местного значения населением Поселения непосредственно, (или) органами местного самоуправления Поселения </w:t>
      </w:r>
      <w:r>
        <w:rPr>
          <w:sz w:val="20"/>
          <w:szCs w:val="20"/>
        </w:rPr>
        <w:t xml:space="preserve">и (или) должностными лицами местного самоуправления </w:t>
      </w:r>
      <w:r>
        <w:rPr>
          <w:color w:val="000000"/>
          <w:sz w:val="20"/>
          <w:szCs w:val="20"/>
        </w:rPr>
        <w:t>принимаются муниципальные правовые акты.</w:t>
      </w:r>
    </w:p>
    <w:p w:rsidR="006428EB" w:rsidRDefault="006428EB" w:rsidP="006428EB">
      <w:pPr>
        <w:autoSpaceDE w:val="0"/>
        <w:autoSpaceDN w:val="0"/>
        <w:adjustRightInd w:val="0"/>
        <w:ind w:firstLine="709"/>
        <w:jc w:val="both"/>
        <w:rPr>
          <w:color w:val="000000"/>
          <w:sz w:val="20"/>
          <w:szCs w:val="20"/>
        </w:rPr>
      </w:pPr>
      <w:r>
        <w:rPr>
          <w:color w:val="000000"/>
          <w:sz w:val="20"/>
          <w:szCs w:val="2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6428EB" w:rsidRPr="006428EB" w:rsidRDefault="006428EB" w:rsidP="006428EB">
      <w:pPr>
        <w:ind w:firstLine="709"/>
        <w:jc w:val="both"/>
        <w:rPr>
          <w:rStyle w:val="af3"/>
          <w:color w:val="000000"/>
          <w:lang w:val="ru-RU"/>
        </w:rPr>
      </w:pPr>
      <w:r w:rsidRPr="006428EB">
        <w:rPr>
          <w:rStyle w:val="af3"/>
          <w:color w:val="000000"/>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428EB" w:rsidRDefault="006428EB" w:rsidP="006428EB">
      <w:pPr>
        <w:ind w:firstLine="709"/>
        <w:jc w:val="both"/>
        <w:rPr>
          <w:rFonts w:ascii="Times New Roman" w:hAnsi="Times New Roman"/>
        </w:rPr>
      </w:pPr>
    </w:p>
    <w:p w:rsidR="006428EB" w:rsidRDefault="006428EB" w:rsidP="006428EB">
      <w:pPr>
        <w:autoSpaceDE w:val="0"/>
        <w:autoSpaceDN w:val="0"/>
        <w:adjustRightInd w:val="0"/>
        <w:spacing w:after="120"/>
        <w:ind w:firstLine="709"/>
        <w:jc w:val="both"/>
        <w:rPr>
          <w:b/>
          <w:sz w:val="20"/>
          <w:szCs w:val="20"/>
        </w:rPr>
      </w:pPr>
      <w:r>
        <w:rPr>
          <w:b/>
          <w:sz w:val="20"/>
          <w:szCs w:val="20"/>
        </w:rPr>
        <w:t>Статья 40. Внесение изменений и дополнений в Устав</w:t>
      </w:r>
    </w:p>
    <w:p w:rsidR="006428EB" w:rsidRDefault="006428EB" w:rsidP="006428EB">
      <w:pPr>
        <w:autoSpaceDE w:val="0"/>
        <w:autoSpaceDN w:val="0"/>
        <w:adjustRightInd w:val="0"/>
        <w:ind w:firstLine="709"/>
        <w:jc w:val="both"/>
        <w:rPr>
          <w:sz w:val="20"/>
          <w:szCs w:val="20"/>
        </w:rPr>
      </w:pPr>
      <w:r>
        <w:rPr>
          <w:sz w:val="20"/>
          <w:szCs w:val="20"/>
        </w:rPr>
        <w:t xml:space="preserve">1. Проект решения Думы Поселения о внесении изменений и дополнений в настоящий Устав не </w:t>
      </w:r>
      <w:proofErr w:type="gramStart"/>
      <w:r>
        <w:rPr>
          <w:sz w:val="20"/>
          <w:szCs w:val="20"/>
        </w:rPr>
        <w:t>позднее</w:t>
      </w:r>
      <w:proofErr w:type="gramEnd"/>
      <w:r>
        <w:rPr>
          <w:sz w:val="20"/>
          <w:szCs w:val="20"/>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6428EB" w:rsidRDefault="006428EB" w:rsidP="006428EB">
      <w:pPr>
        <w:autoSpaceDE w:val="0"/>
        <w:autoSpaceDN w:val="0"/>
        <w:adjustRightInd w:val="0"/>
        <w:ind w:firstLine="709"/>
        <w:jc w:val="both"/>
        <w:rPr>
          <w:sz w:val="20"/>
          <w:szCs w:val="20"/>
        </w:rPr>
      </w:pPr>
      <w:proofErr w:type="gramStart"/>
      <w:r>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6428EB" w:rsidRDefault="006428EB" w:rsidP="006428EB">
      <w:pPr>
        <w:pStyle w:val="ConsNormal"/>
        <w:ind w:firstLine="709"/>
        <w:jc w:val="both"/>
        <w:rPr>
          <w:rFonts w:ascii="Times New Roman" w:hAnsi="Times New Roman"/>
        </w:rPr>
      </w:pPr>
      <w:r>
        <w:rPr>
          <w:rFonts w:ascii="Times New Roman" w:hAnsi="Times New Roman"/>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6428EB" w:rsidRDefault="006428EB" w:rsidP="006428EB">
      <w:pPr>
        <w:pStyle w:val="ConsNormal"/>
        <w:ind w:firstLine="709"/>
        <w:jc w:val="both"/>
        <w:rPr>
          <w:rFonts w:ascii="Times New Roman" w:hAnsi="Times New Roman"/>
        </w:rPr>
      </w:pPr>
      <w:r>
        <w:rPr>
          <w:rFonts w:ascii="Times New Roman" w:hAnsi="Times New Roman"/>
        </w:rPr>
        <w:lastRenderedPageBreak/>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Pr>
          <w:rFonts w:ascii="Times New Roman" w:hAnsi="Times New Roman"/>
        </w:rPr>
        <w:t>Поселения</w:t>
      </w:r>
      <w:proofErr w:type="gramEnd"/>
      <w:r>
        <w:rPr>
          <w:rFonts w:ascii="Times New Roman" w:hAnsi="Times New Roman"/>
        </w:rPr>
        <w:t xml:space="preserve"> и подписывается Главой Поселения. В случае</w:t>
      </w:r>
      <w:proofErr w:type="gramStart"/>
      <w:r>
        <w:rPr>
          <w:rFonts w:ascii="Times New Roman" w:hAnsi="Times New Roman"/>
        </w:rPr>
        <w:t>,</w:t>
      </w:r>
      <w:proofErr w:type="gramEnd"/>
      <w:r>
        <w:rPr>
          <w:rFonts w:ascii="Times New Roman" w:hAnsi="Times New Roman"/>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Pr>
            <w:sz w:val="20"/>
            <w:szCs w:val="20"/>
          </w:rPr>
          <w:t>21.07.2005</w:t>
        </w:r>
      </w:smartTag>
      <w:r>
        <w:rPr>
          <w:sz w:val="20"/>
          <w:szCs w:val="20"/>
        </w:rPr>
        <w:t xml:space="preserve">г. № 97-ФЗ «О государственной регистрации уставов муниципальных образований».  </w:t>
      </w:r>
    </w:p>
    <w:p w:rsidR="006428EB" w:rsidRDefault="006428EB" w:rsidP="006428EB">
      <w:pPr>
        <w:autoSpaceDE w:val="0"/>
        <w:autoSpaceDN w:val="0"/>
        <w:adjustRightInd w:val="0"/>
        <w:ind w:firstLine="709"/>
        <w:jc w:val="both"/>
        <w:rPr>
          <w:sz w:val="20"/>
          <w:szCs w:val="20"/>
        </w:rPr>
      </w:pPr>
      <w:r>
        <w:rPr>
          <w:sz w:val="20"/>
          <w:szCs w:val="20"/>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Pr>
          <w:sz w:val="20"/>
          <w:szCs w:val="20"/>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roofErr w:type="gramEnd"/>
    </w:p>
    <w:p w:rsidR="006428EB" w:rsidRDefault="006428EB" w:rsidP="006428EB">
      <w:pPr>
        <w:autoSpaceDE w:val="0"/>
        <w:autoSpaceDN w:val="0"/>
        <w:adjustRightInd w:val="0"/>
        <w:ind w:firstLine="709"/>
        <w:jc w:val="both"/>
        <w:rPr>
          <w:sz w:val="20"/>
          <w:szCs w:val="20"/>
        </w:rPr>
      </w:pPr>
      <w:proofErr w:type="gramStart"/>
      <w:r>
        <w:rPr>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6428EB" w:rsidRDefault="006428EB" w:rsidP="006428EB">
      <w:pPr>
        <w:autoSpaceDE w:val="0"/>
        <w:autoSpaceDN w:val="0"/>
        <w:adjustRightInd w:val="0"/>
        <w:ind w:firstLine="709"/>
        <w:jc w:val="both"/>
        <w:rPr>
          <w:sz w:val="20"/>
          <w:szCs w:val="20"/>
        </w:rPr>
      </w:pPr>
      <w:r>
        <w:rPr>
          <w:sz w:val="20"/>
          <w:szCs w:val="20"/>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6428EB" w:rsidRDefault="006428EB" w:rsidP="006428EB">
      <w:pPr>
        <w:autoSpaceDE w:val="0"/>
        <w:autoSpaceDN w:val="0"/>
        <w:adjustRightInd w:val="0"/>
        <w:ind w:firstLine="709"/>
        <w:jc w:val="both"/>
        <w:rPr>
          <w:sz w:val="20"/>
          <w:szCs w:val="20"/>
        </w:rPr>
      </w:pPr>
    </w:p>
    <w:p w:rsidR="006428EB" w:rsidRDefault="006428EB" w:rsidP="006428EB">
      <w:pPr>
        <w:autoSpaceDE w:val="0"/>
        <w:autoSpaceDN w:val="0"/>
        <w:adjustRightInd w:val="0"/>
        <w:spacing w:after="120"/>
        <w:ind w:firstLine="709"/>
        <w:jc w:val="both"/>
        <w:rPr>
          <w:b/>
          <w:sz w:val="20"/>
          <w:szCs w:val="20"/>
        </w:rPr>
      </w:pPr>
      <w:r>
        <w:rPr>
          <w:b/>
          <w:sz w:val="20"/>
          <w:szCs w:val="20"/>
        </w:rPr>
        <w:t>Статья 41. Решения, принятые путем прямого волеизъявления граждан</w:t>
      </w:r>
    </w:p>
    <w:p w:rsidR="006428EB" w:rsidRDefault="006428EB" w:rsidP="006428EB">
      <w:pPr>
        <w:autoSpaceDE w:val="0"/>
        <w:autoSpaceDN w:val="0"/>
        <w:adjustRightInd w:val="0"/>
        <w:ind w:firstLine="709"/>
        <w:jc w:val="both"/>
        <w:rPr>
          <w:sz w:val="20"/>
          <w:szCs w:val="20"/>
        </w:rPr>
      </w:pPr>
      <w:r>
        <w:rPr>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428EB" w:rsidRDefault="006428EB" w:rsidP="006428EB">
      <w:pPr>
        <w:autoSpaceDE w:val="0"/>
        <w:autoSpaceDN w:val="0"/>
        <w:adjustRightInd w:val="0"/>
        <w:ind w:firstLine="709"/>
        <w:jc w:val="both"/>
        <w:rPr>
          <w:sz w:val="20"/>
          <w:szCs w:val="20"/>
        </w:rPr>
      </w:pPr>
      <w:r>
        <w:rPr>
          <w:sz w:val="20"/>
          <w:szCs w:val="20"/>
        </w:rPr>
        <w:t xml:space="preserve">2.  </w:t>
      </w:r>
      <w:proofErr w:type="gramStart"/>
      <w:r>
        <w:rPr>
          <w:sz w:val="20"/>
          <w:szCs w:val="20"/>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sz w:val="20"/>
          <w:szCs w:val="20"/>
        </w:rPr>
        <w:t xml:space="preserve"> Указанный срок не может превышать три месяца.</w:t>
      </w:r>
    </w:p>
    <w:p w:rsidR="006428EB" w:rsidRDefault="006428EB" w:rsidP="006428EB">
      <w:pPr>
        <w:autoSpaceDE w:val="0"/>
        <w:autoSpaceDN w:val="0"/>
        <w:adjustRightInd w:val="0"/>
        <w:ind w:firstLine="709"/>
        <w:jc w:val="both"/>
        <w:rPr>
          <w:sz w:val="20"/>
          <w:szCs w:val="20"/>
        </w:rPr>
      </w:pPr>
      <w:r>
        <w:rPr>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6428EB" w:rsidRDefault="006428EB" w:rsidP="006428EB">
      <w:pPr>
        <w:autoSpaceDE w:val="0"/>
        <w:autoSpaceDN w:val="0"/>
        <w:adjustRightInd w:val="0"/>
        <w:ind w:firstLine="709"/>
        <w:jc w:val="both"/>
        <w:rPr>
          <w:sz w:val="20"/>
          <w:szCs w:val="20"/>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42. Муниципальные правовые акты Думы Поселения</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 xml:space="preserve"> 1. </w:t>
      </w:r>
      <w:proofErr w:type="gramStart"/>
      <w:r>
        <w:rPr>
          <w:sz w:val="20"/>
          <w:szCs w:val="20"/>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End"/>
      <w:r>
        <w:rPr>
          <w:sz w:val="20"/>
          <w:szCs w:val="20"/>
        </w:rPr>
        <w:t xml:space="preserve"> В случае</w:t>
      </w:r>
      <w:proofErr w:type="gramStart"/>
      <w:r>
        <w:rPr>
          <w:sz w:val="20"/>
          <w:szCs w:val="20"/>
        </w:rPr>
        <w:t>,</w:t>
      </w:r>
      <w:proofErr w:type="gramEnd"/>
      <w:r>
        <w:rPr>
          <w:sz w:val="20"/>
          <w:szCs w:val="20"/>
        </w:rPr>
        <w:t xml:space="preserve"> если избранный на муниципальных выборах глава муниципального образования входит </w:t>
      </w:r>
      <w:r>
        <w:rPr>
          <w:sz w:val="20"/>
          <w:szCs w:val="20"/>
        </w:rPr>
        <w:lastRenderedPageBreak/>
        <w:t>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428EB" w:rsidRDefault="006428EB" w:rsidP="006428EB">
      <w:pPr>
        <w:autoSpaceDE w:val="0"/>
        <w:autoSpaceDN w:val="0"/>
        <w:adjustRightInd w:val="0"/>
        <w:ind w:firstLine="709"/>
        <w:jc w:val="both"/>
        <w:rPr>
          <w:sz w:val="20"/>
          <w:szCs w:val="20"/>
        </w:rPr>
      </w:pPr>
      <w:r>
        <w:rPr>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6428EB" w:rsidRDefault="006428EB" w:rsidP="006428EB">
      <w:pPr>
        <w:pStyle w:val="ConsNormal"/>
        <w:ind w:firstLine="709"/>
        <w:jc w:val="both"/>
        <w:rPr>
          <w:rFonts w:ascii="Times New Roman" w:hAnsi="Times New Roman"/>
          <w:color w:val="FF0000"/>
        </w:rPr>
      </w:pPr>
      <w:r>
        <w:rPr>
          <w:rFonts w:ascii="Times New Roman" w:hAnsi="Times New Roman"/>
        </w:rPr>
        <w:t>2.</w:t>
      </w:r>
      <w:r>
        <w:rPr>
          <w:rFonts w:ascii="Times New Roman" w:hAnsi="Times New Roman"/>
          <w:color w:val="FF0000"/>
        </w:rPr>
        <w:t xml:space="preserve"> </w:t>
      </w:r>
      <w:r>
        <w:rPr>
          <w:rFonts w:ascii="Times New Roman" w:hAnsi="Times New Roman"/>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6428EB" w:rsidRDefault="006428EB" w:rsidP="006428EB">
      <w:pPr>
        <w:pStyle w:val="ConsNormal"/>
        <w:ind w:firstLine="709"/>
        <w:jc w:val="both"/>
        <w:rPr>
          <w:rFonts w:ascii="Times New Roman" w:hAnsi="Times New Roman"/>
        </w:rPr>
      </w:pPr>
      <w:r>
        <w:rPr>
          <w:rFonts w:ascii="Times New Roman" w:hAnsi="Times New Roman"/>
        </w:rPr>
        <w:t>Проекты муниципальных правовых актов, внесенные Главой Поселения, рассматриваются Думой Поселения в первоочередном порядке.</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428EB" w:rsidRDefault="006428EB" w:rsidP="006428EB">
      <w:pPr>
        <w:pStyle w:val="ConsNormal"/>
        <w:ind w:firstLine="709"/>
        <w:jc w:val="both"/>
      </w:pPr>
      <w:r>
        <w:rPr>
          <w:rFonts w:ascii="Times New Roman" w:hAnsi="Times New Roman"/>
        </w:rPr>
        <w:t>5. Нормативный правовой акт, принятый Думой Поселения, направляется Главе Поселения для подписания и обнародования в течение 10 дней.</w:t>
      </w:r>
      <w:r>
        <w:t xml:space="preserve"> </w:t>
      </w:r>
    </w:p>
    <w:p w:rsidR="006428EB" w:rsidRDefault="006428EB" w:rsidP="006428EB">
      <w:pPr>
        <w:autoSpaceDE w:val="0"/>
        <w:autoSpaceDN w:val="0"/>
        <w:adjustRightInd w:val="0"/>
        <w:ind w:firstLine="709"/>
        <w:jc w:val="both"/>
        <w:rPr>
          <w:sz w:val="20"/>
          <w:szCs w:val="20"/>
        </w:rPr>
      </w:pPr>
      <w:r>
        <w:rPr>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428EB" w:rsidRDefault="006428EB" w:rsidP="006428EB">
      <w:pPr>
        <w:pStyle w:val="ConsNormal"/>
        <w:ind w:firstLine="709"/>
        <w:jc w:val="both"/>
        <w:rPr>
          <w:rFonts w:ascii="Times New Roman" w:hAnsi="Times New Roman"/>
        </w:rPr>
      </w:pPr>
      <w:r>
        <w:t xml:space="preserve">6. </w:t>
      </w:r>
      <w:r>
        <w:rPr>
          <w:rFonts w:ascii="Times New Roman" w:hAnsi="Times New Roman"/>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428EB" w:rsidRDefault="006428EB" w:rsidP="006428EB">
      <w:pPr>
        <w:autoSpaceDE w:val="0"/>
        <w:autoSpaceDN w:val="0"/>
        <w:adjustRightInd w:val="0"/>
        <w:ind w:firstLine="709"/>
        <w:jc w:val="both"/>
        <w:rPr>
          <w:rFonts w:ascii="Times New Roman" w:hAnsi="Times New Roman"/>
          <w:b/>
          <w:sz w:val="20"/>
          <w:szCs w:val="20"/>
        </w:rPr>
      </w:pPr>
      <w:r>
        <w:rPr>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r>
        <w:rPr>
          <w:b/>
          <w:sz w:val="20"/>
          <w:szCs w:val="20"/>
        </w:rPr>
        <w:t>.</w:t>
      </w:r>
    </w:p>
    <w:p w:rsidR="006428EB" w:rsidRDefault="006428EB" w:rsidP="006428EB">
      <w:pPr>
        <w:autoSpaceDE w:val="0"/>
        <w:autoSpaceDN w:val="0"/>
        <w:adjustRightInd w:val="0"/>
        <w:ind w:firstLine="709"/>
        <w:jc w:val="both"/>
        <w:rPr>
          <w:sz w:val="20"/>
          <w:szCs w:val="20"/>
        </w:rPr>
      </w:pPr>
      <w:r>
        <w:rPr>
          <w:sz w:val="20"/>
          <w:szCs w:val="20"/>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428EB" w:rsidRDefault="006428EB" w:rsidP="006428EB">
      <w:pPr>
        <w:pStyle w:val="ConsNormal"/>
        <w:ind w:firstLine="709"/>
        <w:jc w:val="both"/>
        <w:rPr>
          <w:rFonts w:ascii="Times New Roman" w:hAnsi="Times New Roman"/>
        </w:rPr>
      </w:pPr>
      <w:r>
        <w:rPr>
          <w:rFonts w:ascii="Times New Roman" w:hAnsi="Times New Roman"/>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6428EB" w:rsidRDefault="006428EB" w:rsidP="006428EB">
      <w:pPr>
        <w:autoSpaceDE w:val="0"/>
        <w:autoSpaceDN w:val="0"/>
        <w:adjustRightInd w:val="0"/>
        <w:ind w:firstLine="709"/>
        <w:rPr>
          <w:rFonts w:ascii="Times New Roman" w:hAnsi="Times New Roman"/>
          <w:sz w:val="20"/>
          <w:szCs w:val="20"/>
        </w:rPr>
      </w:pPr>
    </w:p>
    <w:p w:rsidR="006428EB" w:rsidRDefault="006428EB" w:rsidP="006428EB">
      <w:pPr>
        <w:autoSpaceDE w:val="0"/>
        <w:autoSpaceDN w:val="0"/>
        <w:adjustRightInd w:val="0"/>
        <w:spacing w:after="120"/>
        <w:ind w:firstLine="709"/>
        <w:jc w:val="both"/>
        <w:rPr>
          <w:b/>
          <w:sz w:val="20"/>
          <w:szCs w:val="20"/>
        </w:rPr>
      </w:pPr>
      <w:r>
        <w:rPr>
          <w:b/>
          <w:sz w:val="20"/>
          <w:szCs w:val="20"/>
        </w:rPr>
        <w:t xml:space="preserve">Статья 43. Правовые акты Главы Поселения, местной администрации </w:t>
      </w:r>
    </w:p>
    <w:p w:rsidR="006428EB" w:rsidRDefault="006428EB" w:rsidP="006428EB">
      <w:pPr>
        <w:jc w:val="both"/>
        <w:rPr>
          <w:sz w:val="20"/>
          <w:szCs w:val="20"/>
        </w:rPr>
      </w:pPr>
      <w:r>
        <w:rPr>
          <w:sz w:val="20"/>
          <w:szCs w:val="20"/>
        </w:rPr>
        <w:t xml:space="preserve">1. Глава Поселения, </w:t>
      </w:r>
      <w:proofErr w:type="gramStart"/>
      <w:r>
        <w:rPr>
          <w:sz w:val="20"/>
          <w:szCs w:val="20"/>
        </w:rPr>
        <w:t>исполняющий</w:t>
      </w:r>
      <w:proofErr w:type="gramEnd"/>
      <w:r>
        <w:rPr>
          <w:sz w:val="20"/>
          <w:szCs w:val="20"/>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428EB" w:rsidRDefault="006428EB" w:rsidP="006428EB">
      <w:pPr>
        <w:autoSpaceDE w:val="0"/>
        <w:autoSpaceDN w:val="0"/>
        <w:adjustRightInd w:val="0"/>
        <w:ind w:firstLine="709"/>
        <w:jc w:val="both"/>
        <w:rPr>
          <w:b/>
          <w:sz w:val="20"/>
          <w:szCs w:val="20"/>
        </w:rPr>
      </w:pPr>
    </w:p>
    <w:p w:rsidR="006428EB" w:rsidRDefault="006428EB" w:rsidP="006428EB">
      <w:pPr>
        <w:autoSpaceDE w:val="0"/>
        <w:autoSpaceDN w:val="0"/>
        <w:adjustRightInd w:val="0"/>
        <w:ind w:firstLine="709"/>
        <w:jc w:val="both"/>
        <w:rPr>
          <w:sz w:val="20"/>
          <w:szCs w:val="20"/>
        </w:rPr>
      </w:pPr>
      <w:r>
        <w:rPr>
          <w:sz w:val="20"/>
          <w:szCs w:val="20"/>
        </w:rPr>
        <w:t xml:space="preserve">2. </w:t>
      </w:r>
      <w:proofErr w:type="gramStart"/>
      <w:r>
        <w:rPr>
          <w:sz w:val="20"/>
          <w:szCs w:val="20"/>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Pr>
          <w:sz w:val="20"/>
          <w:szCs w:val="20"/>
        </w:rPr>
        <w:t xml:space="preserve"> местной администрации. Глава муниципального образования </w:t>
      </w:r>
      <w:proofErr w:type="gramStart"/>
      <w:r>
        <w:rPr>
          <w:sz w:val="20"/>
          <w:szCs w:val="20"/>
        </w:rPr>
        <w:t xml:space="preserve">и </w:t>
      </w:r>
      <w:proofErr w:type="spellStart"/>
      <w:r>
        <w:rPr>
          <w:sz w:val="20"/>
          <w:szCs w:val="20"/>
        </w:rPr>
        <w:t>здает</w:t>
      </w:r>
      <w:proofErr w:type="spellEnd"/>
      <w:proofErr w:type="gramEnd"/>
      <w:r>
        <w:rPr>
          <w:sz w:val="20"/>
          <w:szCs w:val="20"/>
        </w:rPr>
        <w:t xml:space="preserve"> постановления и распоряжения по иным вопросам, отнесенным к его компетенции Уставом муниципального образования в соответствии со ст. 42 ФЗ № 131 от 06.10.2003 г. «Об общих принципах организации местного самоуправления в РФ», другими федеральными законами</w:t>
      </w:r>
    </w:p>
    <w:p w:rsidR="006428EB" w:rsidRDefault="006428EB" w:rsidP="006428EB">
      <w:pPr>
        <w:autoSpaceDE w:val="0"/>
        <w:autoSpaceDN w:val="0"/>
        <w:adjustRightInd w:val="0"/>
        <w:ind w:firstLine="709"/>
        <w:jc w:val="both"/>
        <w:rPr>
          <w:sz w:val="20"/>
          <w:szCs w:val="20"/>
        </w:rPr>
      </w:pPr>
      <w:r>
        <w:rPr>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428EB" w:rsidRDefault="006428EB" w:rsidP="006428EB">
      <w:pPr>
        <w:pStyle w:val="ConsNormal"/>
        <w:ind w:firstLine="709"/>
        <w:jc w:val="both"/>
        <w:rPr>
          <w:rFonts w:ascii="Times New Roman" w:hAnsi="Times New Roman"/>
        </w:rPr>
      </w:pPr>
      <w:r>
        <w:rPr>
          <w:rFonts w:ascii="Times New Roman" w:hAnsi="Times New Roman"/>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5.</w:t>
      </w:r>
      <w:r>
        <w:rPr>
          <w:color w:val="FF0000"/>
          <w:sz w:val="20"/>
          <w:szCs w:val="20"/>
        </w:rPr>
        <w:t xml:space="preserve"> </w:t>
      </w:r>
      <w:r>
        <w:rPr>
          <w:sz w:val="20"/>
          <w:szCs w:val="20"/>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6428EB" w:rsidRDefault="006428EB" w:rsidP="006428EB">
      <w:pPr>
        <w:autoSpaceDE w:val="0"/>
        <w:autoSpaceDN w:val="0"/>
        <w:adjustRightInd w:val="0"/>
        <w:ind w:firstLine="709"/>
        <w:jc w:val="both"/>
        <w:outlineLvl w:val="1"/>
        <w:rPr>
          <w:sz w:val="20"/>
          <w:szCs w:val="20"/>
        </w:rPr>
      </w:pPr>
    </w:p>
    <w:p w:rsidR="006428EB" w:rsidRDefault="006428EB" w:rsidP="006428EB">
      <w:pPr>
        <w:autoSpaceDE w:val="0"/>
        <w:autoSpaceDN w:val="0"/>
        <w:adjustRightInd w:val="0"/>
        <w:spacing w:after="120"/>
        <w:ind w:firstLine="709"/>
        <w:jc w:val="both"/>
        <w:outlineLvl w:val="1"/>
        <w:rPr>
          <w:b/>
          <w:sz w:val="20"/>
          <w:szCs w:val="20"/>
        </w:rPr>
      </w:pPr>
      <w:r>
        <w:rPr>
          <w:b/>
          <w:sz w:val="20"/>
          <w:szCs w:val="20"/>
        </w:rPr>
        <w:t>Статья 44. Отмена муниципальных правовых актов и приостановление их действия</w:t>
      </w:r>
    </w:p>
    <w:p w:rsidR="006428EB" w:rsidRDefault="006428EB" w:rsidP="006428EB">
      <w:pPr>
        <w:pStyle w:val="ConsNormal"/>
        <w:ind w:firstLine="709"/>
        <w:jc w:val="both"/>
        <w:rPr>
          <w:rFonts w:ascii="Times New Roman" w:hAnsi="Times New Roman"/>
        </w:rPr>
      </w:pPr>
      <w:r>
        <w:rPr>
          <w:rFonts w:ascii="Times New Roman" w:hAnsi="Times New Roman"/>
        </w:rPr>
        <w:t xml:space="preserve">1. </w:t>
      </w:r>
      <w:proofErr w:type="gramStart"/>
      <w:r>
        <w:rPr>
          <w:rFonts w:ascii="Times New Roman" w:hAnsi="Times New Roman"/>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6428EB" w:rsidRDefault="006428EB" w:rsidP="006428EB">
      <w:pPr>
        <w:widowControl w:val="0"/>
        <w:autoSpaceDE w:val="0"/>
        <w:autoSpaceDN w:val="0"/>
        <w:adjustRightInd w:val="0"/>
        <w:ind w:firstLine="540"/>
        <w:jc w:val="both"/>
        <w:rPr>
          <w:rFonts w:ascii="Times New Roman" w:hAnsi="Times New Roman"/>
          <w:color w:val="000000"/>
        </w:rPr>
      </w:pPr>
      <w:r>
        <w:rPr>
          <w:sz w:val="20"/>
          <w:szCs w:val="20"/>
        </w:rPr>
        <w:t>2.</w:t>
      </w:r>
      <w:r>
        <w:rPr>
          <w:color w:val="000000"/>
        </w:rPr>
        <w:t xml:space="preserve"> </w:t>
      </w:r>
      <w:proofErr w:type="gramStart"/>
      <w:r>
        <w:rPr>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Pr>
          <w:color w:val="000000"/>
        </w:rPr>
        <w:t>.".</w:t>
      </w:r>
      <w:proofErr w:type="gramEnd"/>
    </w:p>
    <w:p w:rsidR="006428EB" w:rsidRDefault="006428EB" w:rsidP="006428EB">
      <w:pPr>
        <w:autoSpaceDE w:val="0"/>
        <w:autoSpaceDN w:val="0"/>
        <w:adjustRightInd w:val="0"/>
        <w:ind w:firstLine="709"/>
        <w:jc w:val="both"/>
        <w:rPr>
          <w:sz w:val="20"/>
          <w:szCs w:val="20"/>
        </w:rPr>
      </w:pPr>
    </w:p>
    <w:p w:rsidR="006428EB" w:rsidRDefault="006428EB" w:rsidP="006428EB">
      <w:pPr>
        <w:autoSpaceDE w:val="0"/>
        <w:autoSpaceDN w:val="0"/>
        <w:adjustRightInd w:val="0"/>
        <w:spacing w:after="120"/>
        <w:ind w:firstLine="709"/>
        <w:jc w:val="both"/>
        <w:rPr>
          <w:b/>
          <w:sz w:val="20"/>
          <w:szCs w:val="20"/>
        </w:rPr>
      </w:pPr>
      <w:r>
        <w:rPr>
          <w:b/>
          <w:sz w:val="20"/>
          <w:szCs w:val="20"/>
        </w:rPr>
        <w:t>Статья 45.Опубликование (обнародование) муниципальных правовых актов</w:t>
      </w:r>
    </w:p>
    <w:p w:rsidR="006428EB" w:rsidRDefault="006428EB" w:rsidP="006428EB">
      <w:pPr>
        <w:autoSpaceDE w:val="0"/>
        <w:autoSpaceDN w:val="0"/>
        <w:adjustRightInd w:val="0"/>
        <w:ind w:firstLine="709"/>
        <w:jc w:val="both"/>
        <w:rPr>
          <w:sz w:val="20"/>
          <w:szCs w:val="20"/>
        </w:rPr>
      </w:pPr>
      <w:r>
        <w:rPr>
          <w:sz w:val="20"/>
          <w:szCs w:val="20"/>
        </w:rPr>
        <w:lastRenderedPageBreak/>
        <w:t>1. Официальным опубликованием  муниципального правового акта признается первая публикация его полного текста в Вестнике МО «Тихоновка», с которым имеют возможность ознакомления жители Поселения.</w:t>
      </w:r>
    </w:p>
    <w:p w:rsidR="006428EB" w:rsidRDefault="006428EB" w:rsidP="006428EB">
      <w:pPr>
        <w:pStyle w:val="ConsNormal"/>
        <w:ind w:firstLine="709"/>
        <w:jc w:val="both"/>
        <w:rPr>
          <w:rFonts w:ascii="Times New Roman" w:hAnsi="Times New Roman"/>
        </w:rPr>
      </w:pPr>
      <w:r>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6428EB" w:rsidRDefault="006428EB" w:rsidP="006428EB">
      <w:pPr>
        <w:pStyle w:val="ConsNormal"/>
        <w:ind w:firstLine="709"/>
        <w:jc w:val="both"/>
        <w:rPr>
          <w:rFonts w:ascii="Times New Roman" w:hAnsi="Times New Roman"/>
        </w:rPr>
      </w:pPr>
      <w:r>
        <w:rPr>
          <w:rFonts w:ascii="Times New Roman" w:hAnsi="Times New Roman"/>
        </w:rPr>
        <w:t>3. В случае</w:t>
      </w:r>
      <w:proofErr w:type="gramStart"/>
      <w:r>
        <w:rPr>
          <w:rFonts w:ascii="Times New Roman" w:hAnsi="Times New Roman"/>
        </w:rPr>
        <w:t>,</w:t>
      </w:r>
      <w:proofErr w:type="gramEnd"/>
      <w:r>
        <w:rPr>
          <w:rFonts w:ascii="Times New Roman" w:hAnsi="Times New Roman"/>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6428EB" w:rsidRDefault="006428EB" w:rsidP="006428EB">
      <w:pPr>
        <w:pStyle w:val="ConsNormal"/>
        <w:ind w:firstLine="709"/>
        <w:jc w:val="both"/>
        <w:rPr>
          <w:rFonts w:ascii="Times New Roman" w:hAnsi="Times New Roman"/>
        </w:rPr>
      </w:pPr>
      <w:r>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6428EB" w:rsidRDefault="006428EB" w:rsidP="006428EB">
      <w:pPr>
        <w:pStyle w:val="ConsNormal"/>
        <w:ind w:firstLine="709"/>
        <w:rPr>
          <w:rFonts w:ascii="Times New Roman" w:hAnsi="Times New Roman"/>
        </w:rPr>
      </w:pPr>
    </w:p>
    <w:p w:rsidR="006428EB" w:rsidRDefault="006428EB" w:rsidP="006428EB">
      <w:pPr>
        <w:pStyle w:val="ConsNormal"/>
        <w:ind w:firstLine="0"/>
        <w:jc w:val="center"/>
        <w:rPr>
          <w:rFonts w:ascii="Times New Roman" w:hAnsi="Times New Roman"/>
        </w:rPr>
      </w:pPr>
      <w:r>
        <w:rPr>
          <w:rFonts w:ascii="Times New Roman" w:hAnsi="Times New Roman"/>
        </w:rPr>
        <w:t>Глава 6</w:t>
      </w:r>
    </w:p>
    <w:p w:rsidR="006428EB" w:rsidRDefault="006428EB" w:rsidP="006428EB">
      <w:pPr>
        <w:pStyle w:val="ConsNormal"/>
        <w:ind w:firstLine="0"/>
        <w:jc w:val="center"/>
        <w:rPr>
          <w:rFonts w:ascii="Times New Roman" w:hAnsi="Times New Roman"/>
        </w:rPr>
      </w:pPr>
      <w:r>
        <w:rPr>
          <w:rFonts w:ascii="Times New Roman" w:hAnsi="Times New Roman"/>
        </w:rPr>
        <w:t xml:space="preserve">МУНИЦИПАЛЬНАЯ СЛУЖБА И ДОЛЖНОСТИ МУНИЦИПАЛЬНОЙ </w:t>
      </w:r>
    </w:p>
    <w:p w:rsidR="006428EB" w:rsidRDefault="006428EB" w:rsidP="006428EB">
      <w:pPr>
        <w:pStyle w:val="ConsNormal"/>
        <w:ind w:firstLine="0"/>
        <w:jc w:val="center"/>
        <w:rPr>
          <w:rFonts w:ascii="Times New Roman" w:hAnsi="Times New Roman"/>
        </w:rPr>
      </w:pPr>
      <w:r>
        <w:rPr>
          <w:rFonts w:ascii="Times New Roman" w:hAnsi="Times New Roman"/>
        </w:rPr>
        <w:t>СЛУЖБЫ В ОРГАНАХ МЕСТНОГО САМОУПРАВЛЕНИЯ</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46. Муниципальная служба в Поселении</w:t>
      </w:r>
    </w:p>
    <w:p w:rsidR="006428EB" w:rsidRDefault="006428EB" w:rsidP="006428EB">
      <w:pPr>
        <w:pStyle w:val="ConsNormal"/>
        <w:ind w:firstLine="709"/>
        <w:jc w:val="both"/>
        <w:rPr>
          <w:rFonts w:ascii="Times New Roman" w:hAnsi="Times New Roman"/>
          <w:color w:val="000000"/>
        </w:rPr>
      </w:pPr>
      <w:r>
        <w:rPr>
          <w:rFonts w:ascii="Times New Roman" w:hAnsi="Times New Roman"/>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428EB" w:rsidRDefault="006428EB" w:rsidP="006428EB">
      <w:pPr>
        <w:pStyle w:val="ConsNormal"/>
        <w:ind w:firstLine="709"/>
        <w:jc w:val="both"/>
        <w:rPr>
          <w:rFonts w:ascii="Times New Roman" w:hAnsi="Times New Roman"/>
          <w:color w:val="000000"/>
        </w:rPr>
      </w:pPr>
      <w:r>
        <w:rPr>
          <w:rFonts w:ascii="Times New Roman" w:hAnsi="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428EB" w:rsidRDefault="006428EB" w:rsidP="006428EB">
      <w:pPr>
        <w:pStyle w:val="ConsNormal"/>
        <w:ind w:firstLine="709"/>
        <w:jc w:val="both"/>
        <w:rPr>
          <w:rFonts w:ascii="Times New Roman" w:hAnsi="Times New Roman"/>
          <w:color w:val="000000"/>
        </w:rPr>
      </w:pPr>
      <w:r>
        <w:rPr>
          <w:rFonts w:ascii="Times New Roman" w:hAnsi="Times New Roman"/>
          <w:color w:val="000000"/>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6428EB" w:rsidRDefault="006428EB" w:rsidP="006428EB">
      <w:pPr>
        <w:pStyle w:val="ConsNonformat"/>
        <w:ind w:firstLine="709"/>
        <w:jc w:val="both"/>
        <w:rPr>
          <w:rFonts w:ascii="Times New Roman" w:hAnsi="Times New Roman"/>
          <w:color w:val="000000"/>
        </w:rPr>
      </w:pPr>
      <w:r>
        <w:rPr>
          <w:rFonts w:ascii="Times New Roman" w:hAnsi="Times New Roman"/>
          <w:color w:val="00000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6428EB" w:rsidRDefault="006428EB" w:rsidP="006428EB">
      <w:pPr>
        <w:pStyle w:val="ConsNormal"/>
        <w:ind w:firstLine="709"/>
        <w:rPr>
          <w:rFonts w:ascii="Times New Roman" w:hAnsi="Times New Roman"/>
          <w:color w:val="000000"/>
        </w:rPr>
      </w:pPr>
    </w:p>
    <w:p w:rsidR="006428EB" w:rsidRDefault="006428EB" w:rsidP="006428EB">
      <w:pPr>
        <w:pStyle w:val="ConsNormal"/>
        <w:spacing w:after="120"/>
        <w:ind w:firstLine="709"/>
        <w:rPr>
          <w:rFonts w:ascii="Times New Roman" w:hAnsi="Times New Roman"/>
          <w:b/>
        </w:rPr>
      </w:pPr>
      <w:r>
        <w:rPr>
          <w:rFonts w:ascii="Times New Roman" w:hAnsi="Times New Roman"/>
          <w:b/>
        </w:rPr>
        <w:t>Статья 47. Должности муниципальной службы</w:t>
      </w:r>
    </w:p>
    <w:p w:rsidR="006428EB" w:rsidRDefault="006428EB" w:rsidP="006428EB">
      <w:pPr>
        <w:pStyle w:val="ConsNonformat"/>
        <w:ind w:firstLine="709"/>
        <w:jc w:val="both"/>
        <w:rPr>
          <w:rFonts w:ascii="Times New Roman" w:hAnsi="Times New Roman"/>
          <w:color w:val="000000"/>
        </w:rPr>
      </w:pPr>
      <w:r>
        <w:rPr>
          <w:rFonts w:ascii="Times New Roman" w:hAnsi="Times New Roman"/>
          <w:color w:val="000000"/>
        </w:rPr>
        <w:t>1.</w:t>
      </w:r>
      <w:r>
        <w:rPr>
          <w:rFonts w:ascii="Times New Roman" w:hAnsi="Times New Roman"/>
        </w:rPr>
        <w:t xml:space="preserve"> </w:t>
      </w:r>
      <w:proofErr w:type="gramStart"/>
      <w:r>
        <w:rPr>
          <w:rFonts w:ascii="Times New Roman" w:hAnsi="Times New Roman"/>
          <w:color w:val="000000"/>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rPr>
        <w:t>действующей на постоянной основе и являющейся юридическим лицом, с правом решающего голоса</w:t>
      </w:r>
      <w:r>
        <w:rPr>
          <w:rFonts w:ascii="Times New Roman" w:hAnsi="Times New Roman"/>
          <w:color w:val="000000"/>
        </w:rPr>
        <w:t>.</w:t>
      </w:r>
      <w:proofErr w:type="gramEnd"/>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6428EB" w:rsidRDefault="006428EB" w:rsidP="006428EB">
      <w:pPr>
        <w:pStyle w:val="ConsNonformat"/>
        <w:ind w:firstLine="709"/>
        <w:jc w:val="both"/>
        <w:rPr>
          <w:rFonts w:ascii="Times New Roman" w:hAnsi="Times New Roman"/>
          <w:color w:val="000000"/>
        </w:rPr>
      </w:pPr>
      <w:r>
        <w:rPr>
          <w:rFonts w:ascii="Times New Roman" w:hAnsi="Times New Roman"/>
          <w:color w:val="00000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6428EB" w:rsidRDefault="006428EB" w:rsidP="006428EB">
      <w:pPr>
        <w:pStyle w:val="ConsTitle"/>
        <w:ind w:firstLine="709"/>
        <w:rPr>
          <w:rFonts w:ascii="Times New Roman" w:hAnsi="Times New Roman"/>
          <w:b w:val="0"/>
          <w:sz w:val="20"/>
        </w:rPr>
      </w:pPr>
    </w:p>
    <w:p w:rsidR="006428EB" w:rsidRDefault="006428EB" w:rsidP="006428EB">
      <w:pPr>
        <w:pStyle w:val="ConsTitle"/>
        <w:jc w:val="center"/>
        <w:rPr>
          <w:rFonts w:ascii="Times New Roman" w:hAnsi="Times New Roman"/>
          <w:b w:val="0"/>
          <w:sz w:val="20"/>
        </w:rPr>
      </w:pPr>
      <w:r>
        <w:rPr>
          <w:rFonts w:ascii="Times New Roman" w:hAnsi="Times New Roman"/>
          <w:b w:val="0"/>
          <w:sz w:val="20"/>
        </w:rPr>
        <w:t xml:space="preserve"> Глава 7</w:t>
      </w:r>
    </w:p>
    <w:p w:rsidR="006428EB" w:rsidRDefault="006428EB" w:rsidP="006428EB">
      <w:pPr>
        <w:pStyle w:val="ConsTitle"/>
        <w:jc w:val="center"/>
        <w:rPr>
          <w:rFonts w:ascii="Times New Roman" w:hAnsi="Times New Roman"/>
          <w:b w:val="0"/>
          <w:sz w:val="20"/>
        </w:rPr>
      </w:pPr>
      <w:r>
        <w:rPr>
          <w:rFonts w:ascii="Times New Roman" w:hAnsi="Times New Roman"/>
          <w:b w:val="0"/>
          <w:sz w:val="20"/>
        </w:rPr>
        <w:t>ЭКОНОМИЧЕСКАЯ И ФИНАНСОВАЯ ОСНОВА</w:t>
      </w:r>
    </w:p>
    <w:p w:rsidR="006428EB" w:rsidRDefault="006428EB" w:rsidP="006428EB">
      <w:pPr>
        <w:pStyle w:val="ConsTitle"/>
        <w:jc w:val="center"/>
        <w:rPr>
          <w:rFonts w:ascii="Times New Roman" w:hAnsi="Times New Roman"/>
          <w:b w:val="0"/>
          <w:sz w:val="20"/>
        </w:rPr>
      </w:pPr>
      <w:r>
        <w:rPr>
          <w:rFonts w:ascii="Times New Roman" w:hAnsi="Times New Roman"/>
          <w:b w:val="0"/>
          <w:sz w:val="20"/>
        </w:rPr>
        <w:t>МЕСТНОГО САМОУПРАВЛЕНИЯ</w:t>
      </w:r>
    </w:p>
    <w:p w:rsidR="006428EB" w:rsidRDefault="006428EB" w:rsidP="006428EB">
      <w:pPr>
        <w:pStyle w:val="ConsNormal"/>
        <w:ind w:firstLine="709"/>
        <w:jc w:val="center"/>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48. Экономическая основа местного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428EB" w:rsidRDefault="006428EB" w:rsidP="006428EB">
      <w:pPr>
        <w:pStyle w:val="ConsNormal"/>
        <w:ind w:firstLine="709"/>
        <w:jc w:val="both"/>
        <w:rPr>
          <w:rFonts w:ascii="Times New Roman" w:hAnsi="Times New Roman"/>
        </w:rPr>
      </w:pPr>
      <w:r>
        <w:rPr>
          <w:rFonts w:ascii="Times New Roman" w:hAnsi="Times New Roman"/>
        </w:rPr>
        <w:t>2. Исключена</w:t>
      </w:r>
    </w:p>
    <w:p w:rsidR="006428EB" w:rsidRDefault="006428EB" w:rsidP="006428EB">
      <w:pPr>
        <w:pStyle w:val="ConsNormal"/>
        <w:ind w:firstLine="709"/>
        <w:jc w:val="both"/>
        <w:rPr>
          <w:rFonts w:ascii="Times New Roman" w:hAnsi="Times New Roman"/>
        </w:rPr>
      </w:pPr>
      <w:r>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49. Состав муниципального имущества</w:t>
      </w:r>
    </w:p>
    <w:p w:rsidR="006428EB" w:rsidRDefault="006428EB" w:rsidP="006428EB">
      <w:pPr>
        <w:pStyle w:val="ConsNormal"/>
        <w:ind w:firstLine="709"/>
        <w:jc w:val="both"/>
        <w:rPr>
          <w:rFonts w:ascii="Times New Roman" w:hAnsi="Times New Roman"/>
        </w:rPr>
      </w:pPr>
      <w:r>
        <w:rPr>
          <w:rFonts w:ascii="Times New Roman" w:hAnsi="Times New Roman"/>
        </w:rPr>
        <w:t>1. В соответствии с федеральным законодательством в собственности Поселения может находиться:</w:t>
      </w:r>
    </w:p>
    <w:p w:rsidR="006428EB" w:rsidRDefault="006428EB" w:rsidP="006428EB">
      <w:pPr>
        <w:pStyle w:val="ConsNormal"/>
        <w:ind w:firstLine="709"/>
        <w:jc w:val="both"/>
        <w:rPr>
          <w:rFonts w:ascii="Times New Roman" w:hAnsi="Times New Roman"/>
        </w:rPr>
      </w:pPr>
      <w:r>
        <w:rPr>
          <w:rFonts w:ascii="Times New Roman" w:hAnsi="Times New Roman"/>
        </w:rPr>
        <w:t>1) имущество, предназначенное для решения вопросов местного значения;</w:t>
      </w:r>
    </w:p>
    <w:p w:rsidR="006428EB" w:rsidRDefault="006428EB" w:rsidP="006428EB">
      <w:pPr>
        <w:pStyle w:val="ConsNormal"/>
        <w:ind w:firstLine="709"/>
        <w:jc w:val="both"/>
        <w:rPr>
          <w:rFonts w:ascii="Times New Roman" w:hAnsi="Times New Roman"/>
        </w:rPr>
      </w:pPr>
      <w:r>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2.1) имущество, предназначенное для организации охраны общественного порядка в границах поселения;</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428EB" w:rsidRDefault="006428EB" w:rsidP="006428EB">
      <w:pPr>
        <w:autoSpaceDE w:val="0"/>
        <w:autoSpaceDN w:val="0"/>
        <w:adjustRightInd w:val="0"/>
        <w:ind w:firstLine="709"/>
        <w:jc w:val="both"/>
        <w:rPr>
          <w:sz w:val="20"/>
          <w:szCs w:val="20"/>
        </w:rPr>
      </w:pPr>
      <w:r>
        <w:rPr>
          <w:sz w:val="20"/>
          <w:szCs w:val="20"/>
        </w:rPr>
        <w:t xml:space="preserve">4) имущество, необходимое для решения вопросов, право </w:t>
      </w:r>
      <w:proofErr w:type="gramStart"/>
      <w:r>
        <w:rPr>
          <w:sz w:val="20"/>
          <w:szCs w:val="20"/>
        </w:rPr>
        <w:t>решения</w:t>
      </w:r>
      <w:proofErr w:type="gramEnd"/>
      <w:r>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428EB" w:rsidRDefault="006428EB" w:rsidP="006428EB">
      <w:pPr>
        <w:pStyle w:val="ConsNormal"/>
        <w:ind w:firstLine="709"/>
        <w:jc w:val="both"/>
        <w:rPr>
          <w:rFonts w:ascii="Times New Roman" w:hAnsi="Times New Roman"/>
        </w:rPr>
      </w:pPr>
      <w:r>
        <w:rPr>
          <w:rFonts w:ascii="Times New Roman" w:hAnsi="Times New Roman"/>
        </w:rPr>
        <w:t>2. В случаях возникновения у муниципального образования права собственности на имущество, не соответствующее требованиям частей 1-2.1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428EB" w:rsidRDefault="006428EB" w:rsidP="006428EB">
      <w:pPr>
        <w:pStyle w:val="ConsNormal"/>
        <w:ind w:firstLine="709"/>
        <w:jc w:val="both"/>
        <w:rPr>
          <w:rFonts w:ascii="Times New Roman" w:hAnsi="Times New Roman"/>
        </w:rPr>
      </w:pPr>
      <w:r>
        <w:rPr>
          <w:rFonts w:ascii="Times New Roman" w:hAnsi="Times New Roman"/>
        </w:rPr>
        <w:t>2.1</w:t>
      </w:r>
      <w:proofErr w:type="gramStart"/>
      <w:r>
        <w:rPr>
          <w:rFonts w:ascii="Times New Roman" w:hAnsi="Times New Roman"/>
        </w:rPr>
        <w:t xml:space="preserve"> В</w:t>
      </w:r>
      <w:proofErr w:type="gramEnd"/>
      <w:r>
        <w:rPr>
          <w:rFonts w:ascii="Times New Roman" w:hAnsi="Times New Roman"/>
        </w:rPr>
        <w:t xml:space="preserve"> собственности поселения может находится иное имущество, необходимое для осуществления полномочий по решению вопросов м </w:t>
      </w:r>
      <w:proofErr w:type="spellStart"/>
      <w:r>
        <w:rPr>
          <w:rFonts w:ascii="Times New Roman" w:hAnsi="Times New Roman"/>
        </w:rPr>
        <w:t>естного</w:t>
      </w:r>
      <w:proofErr w:type="spellEnd"/>
      <w:r>
        <w:rPr>
          <w:rFonts w:ascii="Times New Roman" w:hAnsi="Times New Roman"/>
        </w:rPr>
        <w:t xml:space="preserve"> значения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t>3. В собственности Поселения могут находиться:</w:t>
      </w:r>
    </w:p>
    <w:p w:rsidR="006428EB" w:rsidRDefault="006428EB" w:rsidP="006428EB">
      <w:pPr>
        <w:pStyle w:val="ConsNormal"/>
        <w:ind w:firstLine="709"/>
        <w:jc w:val="both"/>
        <w:rPr>
          <w:rFonts w:ascii="Times New Roman" w:hAnsi="Times New Roman"/>
        </w:rPr>
      </w:pPr>
      <w:r>
        <w:rPr>
          <w:rFonts w:ascii="Times New Roman" w:hAnsi="Times New Roman"/>
        </w:rPr>
        <w:t>1) имущество, предназначенное для электро-, тепл</w:t>
      </w:r>
      <w:proofErr w:type="gramStart"/>
      <w:r>
        <w:rPr>
          <w:rFonts w:ascii="Times New Roman" w:hAnsi="Times New Roman"/>
        </w:rPr>
        <w:t>о-</w:t>
      </w:r>
      <w:proofErr w:type="gramEnd"/>
      <w:r>
        <w:rPr>
          <w:rFonts w:ascii="Times New Roman" w:hAnsi="Times New Roman"/>
        </w:rPr>
        <w:t>, газо- и водоснабжения населения, водоотведения, снабжения населения топливом, для освещения улиц населенных пунктов поселения;</w:t>
      </w:r>
    </w:p>
    <w:p w:rsidR="006428EB" w:rsidRDefault="006428EB" w:rsidP="006428EB">
      <w:pPr>
        <w:pStyle w:val="ConsNormal"/>
        <w:ind w:firstLine="709"/>
        <w:jc w:val="both"/>
        <w:rPr>
          <w:rFonts w:ascii="Times New Roman" w:hAnsi="Times New Roman"/>
        </w:rPr>
      </w:pPr>
      <w:r>
        <w:rPr>
          <w:rFonts w:ascii="Times New Roman" w:hAnsi="Times New Roman"/>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428EB" w:rsidRDefault="006428EB" w:rsidP="006428EB">
      <w:pPr>
        <w:jc w:val="both"/>
        <w:rPr>
          <w:rFonts w:ascii="Times New Roman" w:hAnsi="Times New Roman"/>
        </w:rPr>
      </w:pPr>
      <w:r>
        <w:rPr>
          <w:sz w:val="20"/>
          <w:szCs w:val="20"/>
        </w:rPr>
        <w:t xml:space="preserve">                2.1) имущество, предназначенное для организации охраны общественного порядка в границах поселения</w:t>
      </w:r>
      <w:r>
        <w:t>;</w:t>
      </w:r>
    </w:p>
    <w:p w:rsidR="006428EB" w:rsidRDefault="006428EB" w:rsidP="006428EB">
      <w:pPr>
        <w:pStyle w:val="ConsNormal"/>
        <w:ind w:firstLine="709"/>
        <w:jc w:val="both"/>
        <w:rPr>
          <w:rFonts w:ascii="Times New Roman" w:hAnsi="Times New Roman"/>
        </w:rPr>
      </w:pPr>
      <w:r>
        <w:rPr>
          <w:rFonts w:ascii="Times New Roman" w:hAnsi="Times New Roman"/>
        </w:rPr>
        <w:t>3)жилищный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6428EB" w:rsidRDefault="006428EB" w:rsidP="006428EB">
      <w:pPr>
        <w:pStyle w:val="ConsNormal"/>
        <w:ind w:firstLine="709"/>
        <w:jc w:val="both"/>
        <w:rPr>
          <w:rFonts w:ascii="Times New Roman" w:hAnsi="Times New Roman"/>
        </w:rPr>
      </w:pPr>
      <w:r>
        <w:rPr>
          <w:rFonts w:ascii="Times New Roman" w:hAnsi="Times New Roman"/>
        </w:rPr>
        <w:t>4) пассажирский транспорт и другое имущество, предназначенное для транспортного обслуживания населения в границах Поселения;</w:t>
      </w:r>
    </w:p>
    <w:p w:rsidR="006428EB" w:rsidRDefault="006428EB" w:rsidP="006428EB">
      <w:pPr>
        <w:pStyle w:val="ConsNormal"/>
        <w:ind w:firstLine="709"/>
        <w:jc w:val="both"/>
        <w:rPr>
          <w:rFonts w:ascii="Times New Roman" w:hAnsi="Times New Roman"/>
        </w:rPr>
      </w:pPr>
      <w:r>
        <w:rPr>
          <w:rFonts w:ascii="Times New Roman" w:hAnsi="Times New Roman"/>
        </w:rPr>
        <w:t>5) имущество, предназначенное для предупреждения и ликвидации последствий чрезвычайных ситуаций в границах Поселения;</w:t>
      </w:r>
    </w:p>
    <w:p w:rsidR="006428EB" w:rsidRDefault="006428EB" w:rsidP="006428EB">
      <w:pPr>
        <w:pStyle w:val="ConsNormal"/>
        <w:ind w:firstLine="709"/>
        <w:jc w:val="both"/>
        <w:rPr>
          <w:rFonts w:ascii="Times New Roman" w:hAnsi="Times New Roman"/>
        </w:rPr>
      </w:pPr>
      <w:r>
        <w:rPr>
          <w:rFonts w:ascii="Times New Roman" w:hAnsi="Times New Roman"/>
        </w:rPr>
        <w:t>6) имущество, предназначенное для обеспечения первичных мер пожарной безопасности;</w:t>
      </w:r>
    </w:p>
    <w:p w:rsidR="006428EB" w:rsidRDefault="006428EB" w:rsidP="006428EB">
      <w:pPr>
        <w:pStyle w:val="ConsNormal"/>
        <w:ind w:firstLine="709"/>
        <w:jc w:val="both"/>
        <w:rPr>
          <w:rFonts w:ascii="Times New Roman" w:hAnsi="Times New Roman"/>
        </w:rPr>
      </w:pPr>
      <w:r>
        <w:rPr>
          <w:rFonts w:ascii="Times New Roman" w:hAnsi="Times New Roman"/>
        </w:rPr>
        <w:t>7) имущество библиотек Поселения;</w:t>
      </w:r>
    </w:p>
    <w:p w:rsidR="006428EB" w:rsidRDefault="006428EB" w:rsidP="006428EB">
      <w:pPr>
        <w:pStyle w:val="ConsNormal"/>
        <w:ind w:firstLine="709"/>
        <w:jc w:val="both"/>
        <w:rPr>
          <w:rFonts w:ascii="Times New Roman" w:hAnsi="Times New Roman"/>
        </w:rPr>
      </w:pPr>
      <w:r>
        <w:rPr>
          <w:rFonts w:ascii="Times New Roman" w:hAnsi="Times New Roman"/>
        </w:rPr>
        <w:t>8) имущество для организации досуга и обеспечения жителей Поселения услугами организаций культуры;</w:t>
      </w:r>
    </w:p>
    <w:p w:rsidR="006428EB" w:rsidRDefault="006428EB" w:rsidP="006428EB">
      <w:pPr>
        <w:pStyle w:val="ConsNormal"/>
        <w:ind w:firstLine="709"/>
        <w:jc w:val="both"/>
        <w:rPr>
          <w:rFonts w:ascii="Times New Roman" w:hAnsi="Times New Roman"/>
        </w:rPr>
      </w:pPr>
      <w:r>
        <w:rPr>
          <w:rFonts w:ascii="Times New Roman" w:hAnsi="Times New Roma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428EB" w:rsidRDefault="006428EB" w:rsidP="006428EB">
      <w:pPr>
        <w:pStyle w:val="ConsNormal"/>
        <w:ind w:firstLine="709"/>
        <w:jc w:val="both"/>
        <w:rPr>
          <w:rFonts w:ascii="Times New Roman" w:hAnsi="Times New Roman"/>
        </w:rPr>
      </w:pPr>
      <w:r>
        <w:rPr>
          <w:rFonts w:ascii="Times New Roman" w:hAnsi="Times New Roman"/>
        </w:rPr>
        <w:t>10) имущество, предназначенное для развития на территории Поселения физической культуры и массового спорта;</w:t>
      </w:r>
    </w:p>
    <w:p w:rsidR="006428EB" w:rsidRDefault="006428EB" w:rsidP="006428EB">
      <w:pPr>
        <w:pStyle w:val="ConsNormal"/>
        <w:ind w:firstLine="709"/>
        <w:jc w:val="both"/>
        <w:rPr>
          <w:rFonts w:ascii="Times New Roman" w:hAnsi="Times New Roman"/>
        </w:rPr>
      </w:pPr>
      <w:r>
        <w:rPr>
          <w:rFonts w:ascii="Times New Roman" w:hAnsi="Times New Roman"/>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428EB" w:rsidRDefault="006428EB" w:rsidP="006428EB">
      <w:pPr>
        <w:pStyle w:val="ConsNormal"/>
        <w:ind w:firstLine="709"/>
        <w:jc w:val="both"/>
        <w:rPr>
          <w:rFonts w:ascii="Times New Roman" w:hAnsi="Times New Roman"/>
        </w:rPr>
      </w:pPr>
      <w:r>
        <w:rPr>
          <w:rFonts w:ascii="Times New Roman" w:hAnsi="Times New Roman"/>
        </w:rPr>
        <w:t>12) имущество, предназначенное для сбора и вывоза бытовых отходов и мусора;</w:t>
      </w:r>
    </w:p>
    <w:p w:rsidR="006428EB" w:rsidRDefault="006428EB" w:rsidP="006428EB">
      <w:pPr>
        <w:pStyle w:val="ConsNormal"/>
        <w:ind w:firstLine="709"/>
        <w:jc w:val="both"/>
        <w:rPr>
          <w:rFonts w:ascii="Times New Roman" w:hAnsi="Times New Roman"/>
        </w:rPr>
      </w:pPr>
      <w:r>
        <w:rPr>
          <w:rFonts w:ascii="Times New Roman" w:hAnsi="Times New Roman"/>
        </w:rPr>
        <w:lastRenderedPageBreak/>
        <w:t>13) имущество, включая земельные участки, предназначенные для организации ритуальных услуг и содержания мест захоронения;</w:t>
      </w:r>
    </w:p>
    <w:p w:rsidR="006428EB" w:rsidRDefault="006428EB" w:rsidP="006428EB">
      <w:pPr>
        <w:pStyle w:val="ConsNormal"/>
        <w:ind w:firstLine="709"/>
        <w:jc w:val="both"/>
        <w:rPr>
          <w:rFonts w:ascii="Times New Roman" w:hAnsi="Times New Roman"/>
        </w:rPr>
      </w:pPr>
      <w:r>
        <w:rPr>
          <w:rFonts w:ascii="Times New Roman" w:hAnsi="Times New Roman"/>
        </w:rPr>
        <w:t>14) имущество, предназначенное для официального опубликования (обнародования) муниципальных правовых актов, иной официальной информации;</w:t>
      </w:r>
    </w:p>
    <w:p w:rsidR="006428EB" w:rsidRDefault="006428EB" w:rsidP="006428EB">
      <w:pPr>
        <w:pStyle w:val="ConsNormal"/>
        <w:ind w:firstLine="709"/>
        <w:jc w:val="both"/>
        <w:rPr>
          <w:rFonts w:ascii="Times New Roman" w:hAnsi="Times New Roman"/>
        </w:rPr>
      </w:pPr>
      <w:r>
        <w:rPr>
          <w:rFonts w:ascii="Times New Roman" w:hAnsi="Times New Roman"/>
        </w:rPr>
        <w:t>15) земельные участки, отнесенные к муниципальной собственности Поселения в соответствии с федеральным законом;</w:t>
      </w:r>
    </w:p>
    <w:p w:rsidR="006428EB" w:rsidRDefault="006428EB" w:rsidP="006428EB">
      <w:pPr>
        <w:pStyle w:val="ConsNormal"/>
        <w:ind w:firstLine="709"/>
        <w:jc w:val="both"/>
        <w:rPr>
          <w:rFonts w:ascii="Times New Roman" w:hAnsi="Times New Roman"/>
        </w:rPr>
      </w:pPr>
      <w:r>
        <w:rPr>
          <w:rFonts w:ascii="Times New Roman" w:hAnsi="Times New Roman"/>
        </w:rPr>
        <w:t>16) пруды, обводненные  карьеры на территории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428EB" w:rsidRDefault="006428EB" w:rsidP="006428EB">
      <w:pPr>
        <w:pStyle w:val="ConsNormal"/>
        <w:ind w:firstLine="709"/>
        <w:jc w:val="both"/>
        <w:rPr>
          <w:rFonts w:ascii="Times New Roman" w:hAnsi="Times New Roman"/>
        </w:rPr>
      </w:pPr>
      <w:r>
        <w:rPr>
          <w:rFonts w:ascii="Times New Roman" w:hAnsi="Times New Roman"/>
        </w:rPr>
        <w:t>19) имущество, предназначенное для обеспечения безопасности людей на водных объектах, охраны их жизни и здоровья;</w:t>
      </w:r>
    </w:p>
    <w:p w:rsidR="006428EB" w:rsidRDefault="006428EB" w:rsidP="006428EB">
      <w:pPr>
        <w:pStyle w:val="ConsNormal"/>
        <w:ind w:firstLine="709"/>
        <w:jc w:val="both"/>
        <w:rPr>
          <w:rFonts w:ascii="Times New Roman" w:hAnsi="Times New Roman"/>
        </w:rPr>
      </w:pPr>
      <w:r>
        <w:rPr>
          <w:rFonts w:ascii="Times New Roman" w:hAnsi="Times New Roman"/>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428EB" w:rsidRDefault="006428EB" w:rsidP="006428EB">
      <w:pPr>
        <w:pStyle w:val="ConsNormal"/>
        <w:ind w:firstLine="709"/>
        <w:jc w:val="both"/>
        <w:rPr>
          <w:rFonts w:ascii="Times New Roman" w:hAnsi="Times New Roman"/>
        </w:rPr>
      </w:pPr>
      <w:r>
        <w:rPr>
          <w:rFonts w:ascii="Times New Roman" w:hAnsi="Times New Roman"/>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6428EB" w:rsidRDefault="006428EB" w:rsidP="006428EB">
      <w:pPr>
        <w:jc w:val="both"/>
        <w:rPr>
          <w:rFonts w:ascii="Times New Roman" w:hAnsi="Times New Roman"/>
          <w:sz w:val="20"/>
          <w:szCs w:val="20"/>
        </w:rPr>
      </w:pPr>
      <w:r>
        <w:rPr>
          <w:sz w:val="20"/>
          <w:szCs w:val="20"/>
        </w:rPr>
        <w:t xml:space="preserve">                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roofErr w:type="gramStart"/>
      <w:r>
        <w:rPr>
          <w:sz w:val="20"/>
          <w:szCs w:val="20"/>
        </w:rPr>
        <w:t>.».</w:t>
      </w:r>
      <w:proofErr w:type="gramEnd"/>
    </w:p>
    <w:p w:rsidR="006428EB" w:rsidRDefault="006428EB" w:rsidP="006428EB">
      <w:pPr>
        <w:pStyle w:val="ConsNormal"/>
        <w:ind w:firstLine="709"/>
        <w:jc w:val="both"/>
        <w:rPr>
          <w:rFonts w:ascii="Times New Roman" w:hAnsi="Times New Roman"/>
        </w:rPr>
      </w:pP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50. Владение, пользование и распоряжение муниципальным имуществом</w:t>
      </w:r>
    </w:p>
    <w:p w:rsidR="006428EB" w:rsidRDefault="006428EB" w:rsidP="006428EB">
      <w:pPr>
        <w:pStyle w:val="ConsNormal"/>
        <w:ind w:firstLine="709"/>
        <w:jc w:val="both"/>
        <w:rPr>
          <w:rFonts w:ascii="Times New Roman" w:hAnsi="Times New Roman"/>
        </w:rPr>
      </w:pPr>
      <w:r>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428EB" w:rsidRDefault="006428EB" w:rsidP="006428EB">
      <w:pPr>
        <w:pStyle w:val="ConsNormal"/>
        <w:ind w:firstLine="709"/>
        <w:jc w:val="both"/>
        <w:rPr>
          <w:rFonts w:ascii="Times New Roman" w:hAnsi="Times New Roman"/>
        </w:rPr>
      </w:pPr>
      <w:r>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6428EB" w:rsidRDefault="006428EB" w:rsidP="006428EB">
      <w:pPr>
        <w:pStyle w:val="ConsNormal"/>
        <w:ind w:firstLine="709"/>
        <w:jc w:val="both"/>
        <w:rPr>
          <w:rFonts w:ascii="Times New Roman" w:hAnsi="Times New Roman"/>
        </w:rPr>
      </w:pPr>
      <w:r>
        <w:rPr>
          <w:rFonts w:ascii="Times New Roman" w:hAnsi="Times New Roman"/>
        </w:rPr>
        <w:t>4. Доходы от использования и приватизации муниципального имущества поступают в местный бюджет.</w:t>
      </w:r>
    </w:p>
    <w:p w:rsidR="006428EB" w:rsidRDefault="006428EB" w:rsidP="006428EB">
      <w:pPr>
        <w:pStyle w:val="ConsNormal"/>
        <w:ind w:firstLine="709"/>
        <w:jc w:val="both"/>
        <w:rPr>
          <w:rFonts w:ascii="Times New Roman" w:hAnsi="Times New Roman"/>
        </w:rPr>
      </w:pPr>
      <w:r>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428EB" w:rsidRDefault="006428EB" w:rsidP="006428EB">
      <w:pPr>
        <w:pStyle w:val="ConsNormal"/>
        <w:ind w:firstLine="709"/>
        <w:jc w:val="both"/>
        <w:rPr>
          <w:rFonts w:ascii="Times New Roman" w:hAnsi="Times New Roman"/>
        </w:rPr>
      </w:pPr>
      <w:r>
        <w:rPr>
          <w:rFonts w:ascii="Times New Roman" w:hAnsi="Times New Roman"/>
        </w:rPr>
        <w:t>6. Исключен.</w:t>
      </w:r>
    </w:p>
    <w:p w:rsidR="006428EB" w:rsidRDefault="006428EB" w:rsidP="006428EB">
      <w:pPr>
        <w:pStyle w:val="ConsNormal"/>
        <w:ind w:firstLine="709"/>
        <w:jc w:val="both"/>
        <w:rPr>
          <w:rFonts w:ascii="Times New Roman" w:hAnsi="Times New Roman"/>
        </w:rPr>
      </w:pPr>
    </w:p>
    <w:p w:rsidR="006428EB" w:rsidRDefault="006428EB" w:rsidP="006428EB">
      <w:pPr>
        <w:pStyle w:val="ConsNormal"/>
        <w:tabs>
          <w:tab w:val="left" w:pos="2520"/>
        </w:tabs>
        <w:spacing w:after="120"/>
        <w:ind w:firstLine="709"/>
        <w:jc w:val="both"/>
        <w:rPr>
          <w:rFonts w:ascii="Times New Roman" w:hAnsi="Times New Roman"/>
          <w:b/>
        </w:rPr>
      </w:pPr>
      <w:r>
        <w:rPr>
          <w:rFonts w:ascii="Times New Roman" w:hAnsi="Times New Roman"/>
          <w:b/>
        </w:rPr>
        <w:t xml:space="preserve">Статья 51. Местный бюджет </w:t>
      </w:r>
    </w:p>
    <w:p w:rsidR="006428EB" w:rsidRDefault="006428EB" w:rsidP="006428EB">
      <w:pPr>
        <w:pStyle w:val="ConsNormal"/>
        <w:tabs>
          <w:tab w:val="left" w:pos="2520"/>
        </w:tabs>
        <w:ind w:firstLine="709"/>
        <w:jc w:val="both"/>
        <w:rPr>
          <w:rFonts w:ascii="Times New Roman" w:hAnsi="Times New Roman"/>
        </w:rPr>
      </w:pPr>
      <w:r>
        <w:rPr>
          <w:rFonts w:ascii="Times New Roman" w:hAnsi="Times New Roman"/>
        </w:rPr>
        <w:t>1. Муниципальное образование «Тихоновка»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 xml:space="preserve">2. Органы местного самоуправления самостоятельно формируют, утверждают, исполняют местный бюджет и осуществляют </w:t>
      </w:r>
      <w:proofErr w:type="gramStart"/>
      <w:r>
        <w:rPr>
          <w:sz w:val="20"/>
          <w:szCs w:val="20"/>
        </w:rPr>
        <w:t>контроль за</w:t>
      </w:r>
      <w:proofErr w:type="gramEnd"/>
      <w:r>
        <w:rPr>
          <w:sz w:val="20"/>
          <w:szCs w:val="20"/>
        </w:rP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6428EB" w:rsidRDefault="006428EB" w:rsidP="006428EB">
      <w:pPr>
        <w:autoSpaceDE w:val="0"/>
        <w:autoSpaceDN w:val="0"/>
        <w:adjustRightInd w:val="0"/>
        <w:ind w:firstLine="709"/>
        <w:jc w:val="both"/>
        <w:rPr>
          <w:sz w:val="20"/>
          <w:szCs w:val="20"/>
        </w:rPr>
      </w:pPr>
      <w:r>
        <w:rPr>
          <w:sz w:val="20"/>
          <w:szCs w:val="20"/>
        </w:rPr>
        <w:t xml:space="preserve">Полномочия администрации Поселения по формированию, исполнению и (или) </w:t>
      </w:r>
      <w:proofErr w:type="gramStart"/>
      <w:r>
        <w:rPr>
          <w:sz w:val="20"/>
          <w:szCs w:val="20"/>
        </w:rPr>
        <w:t>контролю за</w:t>
      </w:r>
      <w:proofErr w:type="gramEnd"/>
      <w:r>
        <w:rPr>
          <w:sz w:val="20"/>
          <w:szCs w:val="20"/>
        </w:rPr>
        <w:t xml:space="preserve"> исполнением бюджета Поселения могут полностью или частично осуществляться на договорной основе администрацией Боханского муниципального района.</w:t>
      </w:r>
    </w:p>
    <w:p w:rsidR="006428EB" w:rsidRDefault="006428EB" w:rsidP="006428EB">
      <w:pPr>
        <w:pStyle w:val="ConsNormal"/>
        <w:tabs>
          <w:tab w:val="left" w:pos="2520"/>
        </w:tabs>
        <w:ind w:firstLine="709"/>
        <w:jc w:val="both"/>
        <w:rPr>
          <w:rFonts w:ascii="Times New Roman" w:hAnsi="Times New Roman"/>
        </w:rPr>
      </w:pPr>
      <w:r>
        <w:rPr>
          <w:rFonts w:ascii="Times New Roman" w:hAnsi="Times New Roman"/>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6428EB" w:rsidRDefault="006428EB" w:rsidP="006428EB">
      <w:pPr>
        <w:pStyle w:val="ConsNormal"/>
        <w:tabs>
          <w:tab w:val="left" w:pos="2520"/>
        </w:tabs>
        <w:ind w:firstLine="709"/>
        <w:jc w:val="both"/>
        <w:rPr>
          <w:rFonts w:ascii="Times New Roman" w:hAnsi="Times New Roman"/>
        </w:rPr>
      </w:pPr>
      <w:r>
        <w:rPr>
          <w:rFonts w:ascii="Times New Roman" w:hAnsi="Times New Roman"/>
        </w:rPr>
        <w:lastRenderedPageBreak/>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6428EB" w:rsidRDefault="006428EB" w:rsidP="006428EB">
      <w:pPr>
        <w:pStyle w:val="ConsNormal"/>
        <w:tabs>
          <w:tab w:val="left" w:pos="2520"/>
        </w:tabs>
        <w:ind w:firstLine="709"/>
        <w:jc w:val="both"/>
        <w:rPr>
          <w:rFonts w:ascii="Times New Roman" w:hAnsi="Times New Roman"/>
        </w:rPr>
      </w:pPr>
      <w:r>
        <w:rPr>
          <w:rFonts w:ascii="Times New Roman" w:hAnsi="Times New Roman"/>
        </w:rPr>
        <w:t>5. Местный бюджет и отчет о его исполнении утверждаются решениями Думы Поселения по представлению Главы Поселения.</w:t>
      </w:r>
    </w:p>
    <w:p w:rsidR="006428EB" w:rsidRDefault="006428EB" w:rsidP="006428EB">
      <w:pPr>
        <w:pStyle w:val="ConsNormal"/>
        <w:tabs>
          <w:tab w:val="left" w:pos="2520"/>
        </w:tabs>
        <w:ind w:firstLine="709"/>
        <w:jc w:val="both"/>
        <w:rPr>
          <w:rFonts w:ascii="Times New Roman" w:hAnsi="Times New Roman"/>
        </w:rPr>
      </w:pPr>
      <w:r>
        <w:rPr>
          <w:rFonts w:ascii="Times New Roman" w:hAnsi="Times New Roman"/>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428EB" w:rsidRDefault="006428EB" w:rsidP="006428EB">
      <w:pPr>
        <w:pStyle w:val="ConsNormal"/>
        <w:tabs>
          <w:tab w:val="left" w:pos="2520"/>
        </w:tabs>
        <w:ind w:firstLine="709"/>
        <w:jc w:val="both"/>
        <w:rPr>
          <w:rFonts w:ascii="Times New Roman" w:hAnsi="Times New Roman"/>
        </w:rPr>
      </w:pPr>
      <w:r>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428EB" w:rsidRDefault="006428EB" w:rsidP="006428EB">
      <w:pPr>
        <w:pStyle w:val="ConsNonformat"/>
        <w:ind w:firstLine="709"/>
        <w:jc w:val="both"/>
        <w:rPr>
          <w:rFonts w:ascii="Times New Roman" w:hAnsi="Times New Roman"/>
          <w:color w:val="FF6600"/>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 xml:space="preserve">Статья 52. Доходы местного бюджета </w:t>
      </w:r>
    </w:p>
    <w:p w:rsidR="006428EB" w:rsidRDefault="006428EB" w:rsidP="006428EB">
      <w:pPr>
        <w:pStyle w:val="ConsNormal"/>
        <w:ind w:firstLine="709"/>
        <w:jc w:val="both"/>
        <w:rPr>
          <w:rFonts w:ascii="Times New Roman" w:hAnsi="Times New Roman"/>
        </w:rPr>
      </w:pPr>
      <w:r>
        <w:rPr>
          <w:rFonts w:ascii="Times New Roman" w:hAnsi="Times New Roman"/>
        </w:rPr>
        <w:t>1. К собственным доходам местного бюджета относятся:</w:t>
      </w:r>
    </w:p>
    <w:p w:rsidR="006428EB" w:rsidRDefault="006428EB" w:rsidP="006428EB">
      <w:pPr>
        <w:pStyle w:val="ConsNormal"/>
        <w:ind w:firstLine="709"/>
        <w:jc w:val="both"/>
        <w:rPr>
          <w:rFonts w:ascii="Times New Roman" w:hAnsi="Times New Roman"/>
        </w:rPr>
      </w:pPr>
      <w:r>
        <w:rPr>
          <w:rFonts w:ascii="Times New Roman" w:hAnsi="Times New Roman"/>
        </w:rPr>
        <w:t>1) средства самообложения граждан;</w:t>
      </w:r>
    </w:p>
    <w:p w:rsidR="006428EB" w:rsidRDefault="006428EB" w:rsidP="006428EB">
      <w:pPr>
        <w:pStyle w:val="ConsNormal"/>
        <w:ind w:firstLine="709"/>
        <w:jc w:val="both"/>
        <w:rPr>
          <w:rFonts w:ascii="Times New Roman" w:hAnsi="Times New Roman"/>
        </w:rPr>
      </w:pPr>
      <w:r>
        <w:rPr>
          <w:rFonts w:ascii="Times New Roman" w:hAnsi="Times New Roman"/>
        </w:rPr>
        <w:t>2) доходы от местных налогов и сборов;</w:t>
      </w:r>
    </w:p>
    <w:p w:rsidR="006428EB" w:rsidRDefault="006428EB" w:rsidP="006428EB">
      <w:pPr>
        <w:pStyle w:val="ConsNormal"/>
        <w:ind w:firstLine="709"/>
        <w:jc w:val="both"/>
        <w:rPr>
          <w:rFonts w:ascii="Times New Roman" w:hAnsi="Times New Roman"/>
        </w:rPr>
      </w:pPr>
      <w:r>
        <w:rPr>
          <w:rFonts w:ascii="Times New Roman" w:hAnsi="Times New Roman"/>
        </w:rPr>
        <w:t>3) доходы от региональных налогов и сборов;</w:t>
      </w:r>
    </w:p>
    <w:p w:rsidR="006428EB" w:rsidRDefault="006428EB" w:rsidP="006428EB">
      <w:pPr>
        <w:pStyle w:val="ConsNormal"/>
        <w:ind w:firstLine="709"/>
        <w:jc w:val="both"/>
        <w:rPr>
          <w:rFonts w:ascii="Times New Roman" w:hAnsi="Times New Roman"/>
        </w:rPr>
      </w:pPr>
      <w:r>
        <w:rPr>
          <w:rFonts w:ascii="Times New Roman" w:hAnsi="Times New Roman"/>
        </w:rPr>
        <w:t>4) доходы от федеральных налогов и сборов;</w:t>
      </w:r>
    </w:p>
    <w:p w:rsidR="006428EB" w:rsidRDefault="006428EB" w:rsidP="006428EB">
      <w:pPr>
        <w:pStyle w:val="ConsNormal"/>
        <w:ind w:firstLine="709"/>
        <w:jc w:val="both"/>
        <w:rPr>
          <w:rFonts w:ascii="Times New Roman" w:hAnsi="Times New Roman"/>
        </w:rPr>
      </w:pPr>
      <w:r>
        <w:rPr>
          <w:rFonts w:ascii="Times New Roman" w:hAnsi="Times New Roman"/>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6428EB" w:rsidRDefault="006428EB" w:rsidP="006428EB">
      <w:pPr>
        <w:pStyle w:val="ConsNormal"/>
        <w:ind w:firstLine="709"/>
        <w:jc w:val="both"/>
        <w:rPr>
          <w:rFonts w:ascii="Times New Roman" w:hAnsi="Times New Roman"/>
        </w:rPr>
      </w:pPr>
      <w:r>
        <w:rPr>
          <w:rFonts w:ascii="Times New Roman" w:hAnsi="Times New Roman"/>
        </w:rPr>
        <w:t>6) доходы от имущества, находящегося в муниципальной собственности;</w:t>
      </w:r>
    </w:p>
    <w:p w:rsidR="006428EB" w:rsidRDefault="006428EB" w:rsidP="006428EB">
      <w:pPr>
        <w:pStyle w:val="ConsNormal"/>
        <w:ind w:firstLine="709"/>
        <w:jc w:val="both"/>
        <w:rPr>
          <w:rFonts w:ascii="Times New Roman" w:hAnsi="Times New Roman"/>
        </w:rPr>
      </w:pPr>
      <w:proofErr w:type="gramStart"/>
      <w:r>
        <w:rPr>
          <w:rFonts w:ascii="Times New Roman" w:hAnsi="Times New Roman"/>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учреждениями платных услуг, остающаяся после уплаты налогов и сборов;</w:t>
      </w:r>
      <w:proofErr w:type="gramEnd"/>
    </w:p>
    <w:p w:rsidR="006428EB" w:rsidRDefault="006428EB" w:rsidP="006428EB">
      <w:pPr>
        <w:pStyle w:val="ConsNormal"/>
        <w:ind w:firstLine="709"/>
        <w:jc w:val="both"/>
        <w:rPr>
          <w:rFonts w:ascii="Times New Roman" w:hAnsi="Times New Roman"/>
        </w:rPr>
      </w:pPr>
      <w:r>
        <w:rPr>
          <w:rFonts w:ascii="Times New Roman" w:hAnsi="Times New Roman"/>
        </w:rPr>
        <w:t>8) штрафы, установление которых в соответствии с федеральным законом отнесено к компетенции органов местного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9) добровольные пожертвования;</w:t>
      </w:r>
    </w:p>
    <w:p w:rsidR="006428EB" w:rsidRDefault="006428EB" w:rsidP="006428EB">
      <w:pPr>
        <w:pStyle w:val="ConsNormal"/>
        <w:ind w:firstLine="709"/>
        <w:jc w:val="both"/>
        <w:rPr>
          <w:rFonts w:ascii="Times New Roman" w:hAnsi="Times New Roman"/>
        </w:rPr>
      </w:pPr>
      <w:r>
        <w:rPr>
          <w:rFonts w:ascii="Times New Roman" w:hAnsi="Times New Roman"/>
        </w:rPr>
        <w:t>10) иные поступления в соответствии с федеральными законами, законами Иркутской области и решениями органов местного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2. </w:t>
      </w:r>
      <w:proofErr w:type="gramStart"/>
      <w:r>
        <w:rPr>
          <w:rFonts w:ascii="Times New Roman" w:hAnsi="Times New Roman"/>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 xml:space="preserve">Статья 53. Расходы местного бюджета </w:t>
      </w:r>
    </w:p>
    <w:p w:rsidR="006428EB" w:rsidRDefault="006428EB" w:rsidP="006428EB">
      <w:pPr>
        <w:pStyle w:val="ConsNormal"/>
        <w:ind w:firstLine="709"/>
        <w:jc w:val="both"/>
        <w:rPr>
          <w:rFonts w:ascii="Times New Roman" w:hAnsi="Times New Roman"/>
        </w:rPr>
      </w:pPr>
      <w:r>
        <w:rPr>
          <w:rFonts w:ascii="Times New Roman" w:hAnsi="Times New Roman"/>
        </w:rPr>
        <w:t>1. Расходы местного бюджета осуществляются в соответствии с Бюджетным кодексом Российской Федерации.</w:t>
      </w:r>
    </w:p>
    <w:p w:rsidR="006428EB" w:rsidRDefault="006428EB" w:rsidP="006428EB">
      <w:pPr>
        <w:pStyle w:val="ConsNormal"/>
        <w:ind w:firstLine="709"/>
        <w:jc w:val="both"/>
        <w:rPr>
          <w:rFonts w:ascii="Times New Roman" w:hAnsi="Times New Roman"/>
        </w:rPr>
      </w:pPr>
      <w:r>
        <w:rPr>
          <w:rFonts w:ascii="Times New Roman" w:hAnsi="Times New Roman"/>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6428EB" w:rsidRDefault="006428EB" w:rsidP="006428EB">
      <w:pPr>
        <w:pStyle w:val="ConsNormal"/>
        <w:ind w:firstLine="709"/>
        <w:jc w:val="both"/>
        <w:rPr>
          <w:rFonts w:ascii="Times New Roman" w:hAnsi="Times New Roman"/>
        </w:rPr>
      </w:pPr>
      <w:r>
        <w:rPr>
          <w:rFonts w:ascii="Times New Roman" w:hAnsi="Times New Roman"/>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6428EB" w:rsidRDefault="006428EB" w:rsidP="006428EB">
      <w:pPr>
        <w:pStyle w:val="ConsNormal"/>
        <w:ind w:firstLine="709"/>
        <w:jc w:val="both"/>
        <w:rPr>
          <w:rFonts w:ascii="Times New Roman" w:hAnsi="Times New Roman"/>
        </w:rPr>
      </w:pPr>
      <w:r>
        <w:rPr>
          <w:rFonts w:ascii="Times New Roman" w:hAnsi="Times New Roman"/>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6428EB" w:rsidRDefault="006428EB" w:rsidP="006428EB">
      <w:pPr>
        <w:pStyle w:val="ConsNormal"/>
        <w:ind w:firstLine="709"/>
        <w:jc w:val="both"/>
        <w:rPr>
          <w:rFonts w:ascii="Times New Roman" w:hAnsi="Times New Roman"/>
        </w:rPr>
      </w:pPr>
      <w:r>
        <w:rPr>
          <w:rFonts w:ascii="Times New Roman" w:hAnsi="Times New Roman"/>
        </w:rPr>
        <w:t>3. Расходование средств местного бюджета осуществляется в соответствии с решением Думы Поселения о бюджете Поселения на очередной финансовый год.</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 xml:space="preserve">Статья 54. Резервный фонд </w:t>
      </w:r>
    </w:p>
    <w:p w:rsidR="006428EB" w:rsidRDefault="006428EB" w:rsidP="006428EB">
      <w:pPr>
        <w:pStyle w:val="ConsNormal"/>
        <w:ind w:firstLine="709"/>
        <w:jc w:val="both"/>
        <w:rPr>
          <w:rFonts w:ascii="Times New Roman" w:hAnsi="Times New Roman"/>
        </w:rPr>
      </w:pPr>
      <w:r>
        <w:rPr>
          <w:rFonts w:ascii="Times New Roman" w:hAnsi="Times New Roman"/>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w:t>
      </w:r>
      <w:r>
        <w:rPr>
          <w:rFonts w:ascii="Times New Roman" w:hAnsi="Times New Roman"/>
        </w:rPr>
        <w:lastRenderedPageBreak/>
        <w:t>по ликвидации последствий стихийных бедствий и других чрезвычайных ситуаций, имевших место в текущем финансовом году.</w:t>
      </w:r>
    </w:p>
    <w:p w:rsidR="006428EB" w:rsidRDefault="006428EB" w:rsidP="006428EB">
      <w:pPr>
        <w:pStyle w:val="ConsNormal"/>
        <w:ind w:firstLine="709"/>
        <w:jc w:val="both"/>
        <w:rPr>
          <w:rFonts w:ascii="Times New Roman" w:hAnsi="Times New Roman"/>
        </w:rPr>
      </w:pPr>
      <w:r>
        <w:rPr>
          <w:rFonts w:ascii="Times New Roman" w:hAnsi="Times New Roman"/>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6428EB" w:rsidRDefault="006428EB" w:rsidP="006428EB">
      <w:pPr>
        <w:pStyle w:val="ConsNormal"/>
        <w:ind w:firstLine="709"/>
        <w:jc w:val="both"/>
        <w:rPr>
          <w:rFonts w:ascii="Times New Roman" w:hAnsi="Times New Roman"/>
        </w:rPr>
      </w:pPr>
      <w:r>
        <w:rPr>
          <w:rFonts w:ascii="Times New Roman" w:hAnsi="Times New Roman"/>
        </w:rPr>
        <w:t>3. Отчеты о расходовании средств резервного фонда включаются в отчет об исполнении местного бюджета.</w:t>
      </w:r>
    </w:p>
    <w:p w:rsidR="006428EB" w:rsidRDefault="006428EB" w:rsidP="006428EB">
      <w:pPr>
        <w:pStyle w:val="ConsNormal"/>
        <w:ind w:firstLine="709"/>
        <w:jc w:val="both"/>
        <w:rPr>
          <w:rFonts w:ascii="Times New Roman" w:hAnsi="Times New Roman"/>
        </w:rPr>
      </w:pPr>
      <w:r>
        <w:rPr>
          <w:rFonts w:ascii="Times New Roman" w:hAnsi="Times New Roman"/>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6428EB" w:rsidRDefault="006428EB" w:rsidP="006428EB">
      <w:pPr>
        <w:pStyle w:val="ConsNormal"/>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55. Бюджетный процесс</w:t>
      </w:r>
    </w:p>
    <w:p w:rsidR="006428EB" w:rsidRDefault="006428EB" w:rsidP="006428EB">
      <w:pPr>
        <w:autoSpaceDE w:val="0"/>
        <w:autoSpaceDN w:val="0"/>
        <w:adjustRightInd w:val="0"/>
        <w:ind w:firstLine="709"/>
        <w:jc w:val="both"/>
        <w:rPr>
          <w:rFonts w:ascii="Times New Roman" w:hAnsi="Times New Roman"/>
          <w:sz w:val="20"/>
          <w:szCs w:val="20"/>
        </w:rPr>
      </w:pPr>
      <w:r>
        <w:rPr>
          <w:sz w:val="20"/>
          <w:szCs w:val="20"/>
        </w:rPr>
        <w:t xml:space="preserve">1. </w:t>
      </w:r>
      <w:proofErr w:type="gramStart"/>
      <w:r>
        <w:rPr>
          <w:sz w:val="20"/>
          <w:szCs w:val="20"/>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6428EB" w:rsidRDefault="006428EB" w:rsidP="006428EB">
      <w:pPr>
        <w:autoSpaceDE w:val="0"/>
        <w:autoSpaceDN w:val="0"/>
        <w:adjustRightInd w:val="0"/>
        <w:ind w:firstLine="709"/>
        <w:jc w:val="both"/>
        <w:rPr>
          <w:sz w:val="20"/>
          <w:szCs w:val="20"/>
        </w:rPr>
      </w:pPr>
      <w:r>
        <w:rPr>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sz w:val="20"/>
          <w:szCs w:val="20"/>
        </w:rPr>
        <w:t xml:space="preserve">или) </w:t>
      </w:r>
      <w:proofErr w:type="gramEnd"/>
      <w:r>
        <w:rPr>
          <w:sz w:val="20"/>
          <w:szCs w:val="20"/>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6428EB" w:rsidRDefault="006428EB" w:rsidP="006428EB">
      <w:pPr>
        <w:pStyle w:val="ConsNormal"/>
        <w:ind w:firstLine="709"/>
        <w:jc w:val="both"/>
        <w:rPr>
          <w:rFonts w:ascii="Times New Roman" w:hAnsi="Times New Roman"/>
        </w:rPr>
      </w:pPr>
      <w:r>
        <w:rPr>
          <w:rFonts w:ascii="Times New Roman" w:hAnsi="Times New Roman"/>
        </w:rPr>
        <w:t xml:space="preserve">3. </w:t>
      </w:r>
      <w:proofErr w:type="gramStart"/>
      <w:r>
        <w:rPr>
          <w:rFonts w:ascii="Times New Roman" w:hAnsi="Times New Roman"/>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 xml:space="preserve">Статья 56. Разработка проекта местного бюджета </w:t>
      </w:r>
    </w:p>
    <w:p w:rsidR="006428EB" w:rsidRDefault="006428EB" w:rsidP="006428EB">
      <w:pPr>
        <w:pStyle w:val="ConsNormal"/>
        <w:ind w:firstLine="709"/>
        <w:jc w:val="both"/>
        <w:rPr>
          <w:rFonts w:ascii="Times New Roman" w:hAnsi="Times New Roman"/>
        </w:rPr>
      </w:pPr>
      <w:r>
        <w:rPr>
          <w:rFonts w:ascii="Times New Roman" w:hAnsi="Times New Roman"/>
        </w:rPr>
        <w:t>1. Решение о подготовке проекта местного бюджета принимает Глава Поселения.</w:t>
      </w:r>
    </w:p>
    <w:p w:rsidR="006428EB" w:rsidRDefault="006428EB" w:rsidP="006428EB">
      <w:pPr>
        <w:pStyle w:val="ConsNormal"/>
        <w:ind w:firstLine="709"/>
        <w:jc w:val="both"/>
        <w:rPr>
          <w:rFonts w:ascii="Times New Roman" w:hAnsi="Times New Roman"/>
        </w:rPr>
      </w:pPr>
      <w:r>
        <w:rPr>
          <w:rFonts w:ascii="Times New Roman" w:hAnsi="Times New Roman"/>
        </w:rPr>
        <w:t>Разработку проекта местного бюджета осуществляет администрация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428EB" w:rsidRDefault="006428EB" w:rsidP="006428EB">
      <w:pPr>
        <w:pStyle w:val="ConsNormal"/>
        <w:ind w:firstLine="709"/>
        <w:jc w:val="both"/>
        <w:rPr>
          <w:rFonts w:ascii="Times New Roman" w:hAnsi="Times New Roman"/>
        </w:rPr>
      </w:pPr>
      <w:r>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6428EB" w:rsidRDefault="006428EB" w:rsidP="006428EB">
      <w:pPr>
        <w:pStyle w:val="ConsNormal"/>
        <w:ind w:firstLine="709"/>
        <w:jc w:val="both"/>
        <w:rPr>
          <w:rFonts w:ascii="Times New Roman" w:hAnsi="Times New Roman"/>
        </w:rPr>
      </w:pPr>
      <w:r>
        <w:rPr>
          <w:rFonts w:ascii="Times New Roman" w:hAnsi="Times New Roman"/>
        </w:rPr>
        <w:t>3. Проект местного бюджета подлежит официальному опубликованию.</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ind w:firstLine="709"/>
        <w:jc w:val="both"/>
        <w:rPr>
          <w:rFonts w:ascii="Times New Roman" w:hAnsi="Times New Roman"/>
          <w:b/>
        </w:rPr>
      </w:pPr>
      <w:r>
        <w:rPr>
          <w:rFonts w:ascii="Times New Roman" w:hAnsi="Times New Roman"/>
          <w:b/>
        </w:rPr>
        <w:t xml:space="preserve">Статья 57. Рассмотрение и утверждение местного бюджета </w:t>
      </w:r>
    </w:p>
    <w:p w:rsidR="006428EB" w:rsidRDefault="006428EB" w:rsidP="006428EB">
      <w:pPr>
        <w:pStyle w:val="ConsNormal"/>
        <w:spacing w:before="120"/>
        <w:ind w:firstLine="709"/>
        <w:jc w:val="both"/>
        <w:rPr>
          <w:rFonts w:ascii="Times New Roman" w:hAnsi="Times New Roman"/>
        </w:rPr>
      </w:pPr>
      <w:r>
        <w:rPr>
          <w:rFonts w:ascii="Times New Roman" w:hAnsi="Times New Roman"/>
        </w:rPr>
        <w:t>1. Местный бюджет рассматривается и утверждается Думой Поселения по представлению Главы Поселения.</w:t>
      </w:r>
    </w:p>
    <w:p w:rsidR="006428EB" w:rsidRDefault="006428EB" w:rsidP="006428EB">
      <w:pPr>
        <w:pStyle w:val="ConsNormal"/>
        <w:ind w:firstLine="709"/>
        <w:jc w:val="both"/>
        <w:rPr>
          <w:rFonts w:ascii="Times New Roman" w:hAnsi="Times New Roman"/>
        </w:rPr>
      </w:pPr>
      <w:r>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428EB" w:rsidRDefault="006428EB" w:rsidP="006428EB">
      <w:pPr>
        <w:pStyle w:val="ConsNormal"/>
        <w:ind w:firstLine="709"/>
        <w:jc w:val="both"/>
        <w:rPr>
          <w:rFonts w:ascii="Times New Roman" w:hAnsi="Times New Roman"/>
        </w:rPr>
      </w:pPr>
      <w:r>
        <w:rPr>
          <w:rFonts w:ascii="Times New Roman" w:hAnsi="Times New Roman"/>
        </w:rPr>
        <w:t>3. Решение Думы Поселения об утверждении местного бюджета подлежит официальному опубликованию.</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58. Исполнение местного бюджета</w:t>
      </w:r>
    </w:p>
    <w:p w:rsidR="006428EB" w:rsidRDefault="006428EB" w:rsidP="006428EB">
      <w:pPr>
        <w:pStyle w:val="ConsNormal"/>
        <w:ind w:firstLine="709"/>
        <w:jc w:val="both"/>
        <w:rPr>
          <w:rFonts w:ascii="Times New Roman" w:hAnsi="Times New Roman"/>
        </w:rPr>
      </w:pPr>
      <w:r>
        <w:rPr>
          <w:rFonts w:ascii="Times New Roman" w:hAnsi="Times New Roman"/>
        </w:rPr>
        <w:t>1. Исполнение местного бюджета производится в соответствии с Бюджетным кодексом Российской Федерации.</w:t>
      </w:r>
    </w:p>
    <w:p w:rsidR="006428EB" w:rsidRDefault="006428EB" w:rsidP="006428EB">
      <w:pPr>
        <w:pStyle w:val="ConsNormal"/>
        <w:ind w:firstLine="709"/>
        <w:jc w:val="both"/>
        <w:rPr>
          <w:rFonts w:ascii="Times New Roman" w:hAnsi="Times New Roman"/>
        </w:rPr>
      </w:pPr>
      <w:r>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6428EB" w:rsidRDefault="006428EB" w:rsidP="006428EB">
      <w:pPr>
        <w:pStyle w:val="ConsNormal"/>
        <w:ind w:firstLine="709"/>
        <w:jc w:val="both"/>
        <w:rPr>
          <w:rFonts w:ascii="Times New Roman" w:hAnsi="Times New Roman"/>
        </w:rPr>
      </w:pPr>
      <w:r>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6428EB" w:rsidRDefault="006428EB" w:rsidP="006428EB">
      <w:pPr>
        <w:pStyle w:val="ConsNormal"/>
        <w:ind w:firstLine="709"/>
        <w:jc w:val="both"/>
        <w:rPr>
          <w:rFonts w:ascii="Times New Roman" w:hAnsi="Times New Roman"/>
        </w:rPr>
      </w:pPr>
      <w:r>
        <w:rPr>
          <w:rFonts w:ascii="Times New Roman" w:hAnsi="Times New Roman"/>
        </w:rPr>
        <w:lastRenderedPageBreak/>
        <w:t>4.  Глава Поселения ежеквартально представляет Думе Поселения информацию о ходе исполнения местного бюджета.</w:t>
      </w:r>
    </w:p>
    <w:p w:rsidR="006428EB" w:rsidRDefault="006428EB" w:rsidP="006428EB">
      <w:pPr>
        <w:pStyle w:val="ConsNormal"/>
        <w:ind w:firstLine="709"/>
        <w:jc w:val="both"/>
        <w:rPr>
          <w:rFonts w:ascii="Times New Roman" w:hAnsi="Times New Roman"/>
        </w:rPr>
      </w:pPr>
      <w:r>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428EB" w:rsidRDefault="006428EB" w:rsidP="006428EB">
      <w:pPr>
        <w:pStyle w:val="ConsNormal"/>
        <w:ind w:firstLine="709"/>
        <w:jc w:val="both"/>
        <w:rPr>
          <w:rFonts w:ascii="Times New Roman" w:hAnsi="Times New Roman"/>
        </w:rPr>
      </w:pPr>
      <w:r>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428EB" w:rsidRDefault="006428EB" w:rsidP="006428EB">
      <w:pPr>
        <w:pStyle w:val="ConsNormal"/>
        <w:ind w:firstLine="709"/>
        <w:jc w:val="both"/>
        <w:rPr>
          <w:rFonts w:ascii="Times New Roman" w:hAnsi="Times New Roman"/>
        </w:rPr>
      </w:pPr>
      <w:r>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6428EB" w:rsidRDefault="006428EB" w:rsidP="006428EB">
      <w:pPr>
        <w:pStyle w:val="ConsNormal"/>
        <w:ind w:firstLine="709"/>
        <w:jc w:val="both"/>
        <w:rPr>
          <w:rFonts w:ascii="Times New Roman" w:hAnsi="Times New Roman"/>
        </w:rPr>
      </w:pPr>
      <w:r>
        <w:rPr>
          <w:rFonts w:ascii="Times New Roman" w:hAnsi="Times New Roman"/>
        </w:rPr>
        <w:t>7. Годовой отчет об исполнении местного бюджета подлежит официальному опубликованию.</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59. Местные налоги и сборы</w:t>
      </w:r>
    </w:p>
    <w:p w:rsidR="006428EB" w:rsidRDefault="006428EB" w:rsidP="006428EB">
      <w:pPr>
        <w:pStyle w:val="ConsNormal"/>
        <w:ind w:firstLine="709"/>
        <w:jc w:val="both"/>
        <w:rPr>
          <w:rFonts w:ascii="Times New Roman" w:hAnsi="Times New Roman"/>
        </w:rPr>
      </w:pPr>
      <w:r>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60. Средства самообложения граждан</w:t>
      </w:r>
    </w:p>
    <w:p w:rsidR="006428EB" w:rsidRDefault="006428EB" w:rsidP="006428EB">
      <w:pPr>
        <w:pStyle w:val="ConsNormal"/>
        <w:ind w:firstLine="709"/>
        <w:jc w:val="both"/>
        <w:rPr>
          <w:rFonts w:ascii="Times New Roman" w:hAnsi="Times New Roman"/>
        </w:rPr>
      </w:pPr>
      <w:r>
        <w:rPr>
          <w:rFonts w:ascii="Times New Roman" w:hAnsi="Times New Roman"/>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428EB" w:rsidRDefault="006428EB" w:rsidP="006428EB">
      <w:pPr>
        <w:pStyle w:val="ConsNormal"/>
        <w:ind w:firstLine="709"/>
        <w:jc w:val="both"/>
        <w:rPr>
          <w:rFonts w:ascii="Times New Roman" w:hAnsi="Times New Roman"/>
        </w:rPr>
      </w:pPr>
      <w:r>
        <w:rPr>
          <w:rFonts w:ascii="Times New Roman" w:hAnsi="Times New Roman"/>
        </w:rPr>
        <w:t>2. Вопросы введения и использования средств самообложения решаются на местном референдуме.</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61. Муниципальный заказ</w:t>
      </w:r>
    </w:p>
    <w:p w:rsidR="006428EB" w:rsidRDefault="006428EB" w:rsidP="006428EB">
      <w:pPr>
        <w:widowControl w:val="0"/>
        <w:autoSpaceDE w:val="0"/>
        <w:autoSpaceDN w:val="0"/>
        <w:adjustRightInd w:val="0"/>
        <w:jc w:val="both"/>
        <w:rPr>
          <w:rFonts w:ascii="Times New Roman" w:hAnsi="Times New Roman"/>
          <w:color w:val="000000"/>
          <w:sz w:val="20"/>
          <w:szCs w:val="20"/>
        </w:rPr>
      </w:pPr>
      <w:r>
        <w:rPr>
          <w:color w:val="000000"/>
          <w:sz w:val="20"/>
          <w:szCs w:val="20"/>
        </w:rPr>
        <w:t>Закупки для обеспечения муниципальных нужд</w:t>
      </w:r>
    </w:p>
    <w:p w:rsidR="006428EB" w:rsidRDefault="006428EB" w:rsidP="006428EB">
      <w:pPr>
        <w:widowControl w:val="0"/>
        <w:autoSpaceDE w:val="0"/>
        <w:autoSpaceDN w:val="0"/>
        <w:adjustRightInd w:val="0"/>
        <w:ind w:firstLine="540"/>
        <w:jc w:val="both"/>
        <w:rPr>
          <w:color w:val="000000"/>
          <w:sz w:val="20"/>
          <w:szCs w:val="20"/>
        </w:rPr>
      </w:pPr>
      <w:r>
        <w:rPr>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28EB" w:rsidRDefault="006428EB" w:rsidP="006428EB">
      <w:pPr>
        <w:widowControl w:val="0"/>
        <w:autoSpaceDE w:val="0"/>
        <w:autoSpaceDN w:val="0"/>
        <w:adjustRightInd w:val="0"/>
        <w:ind w:firstLine="540"/>
        <w:jc w:val="both"/>
        <w:rPr>
          <w:color w:val="000000"/>
          <w:sz w:val="20"/>
          <w:szCs w:val="20"/>
        </w:rPr>
      </w:pPr>
      <w:r>
        <w:rPr>
          <w:color w:val="000000"/>
          <w:sz w:val="20"/>
          <w:szCs w:val="20"/>
        </w:rPr>
        <w:t>2. Закупки товаров, работ, услуг для обеспечения муниципальных нужд осуществляются за счет средств местного бюджета.</w:t>
      </w:r>
    </w:p>
    <w:p w:rsidR="006428EB" w:rsidRDefault="006428EB" w:rsidP="006428EB">
      <w:pPr>
        <w:pStyle w:val="ConsNormal"/>
        <w:spacing w:after="120"/>
        <w:ind w:firstLine="709"/>
        <w:jc w:val="both"/>
        <w:rPr>
          <w:rFonts w:ascii="Times New Roman" w:hAnsi="Times New Roman"/>
          <w:b/>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Статья 62. Муниципальные заимствования</w:t>
      </w:r>
    </w:p>
    <w:p w:rsidR="006428EB" w:rsidRDefault="006428EB" w:rsidP="006428EB">
      <w:pPr>
        <w:pStyle w:val="ConsNormal"/>
        <w:ind w:firstLine="709"/>
        <w:jc w:val="both"/>
        <w:rPr>
          <w:rFonts w:ascii="Times New Roman" w:hAnsi="Times New Roman"/>
        </w:rPr>
      </w:pPr>
      <w:r>
        <w:rPr>
          <w:rFonts w:ascii="Times New Roman" w:hAnsi="Times New Roman"/>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ind w:firstLine="709"/>
        <w:jc w:val="both"/>
        <w:rPr>
          <w:rFonts w:ascii="Times New Roman" w:hAnsi="Times New Roman"/>
          <w:b/>
        </w:rPr>
      </w:pPr>
      <w:r>
        <w:rPr>
          <w:rFonts w:ascii="Times New Roman" w:hAnsi="Times New Roman"/>
          <w:b/>
        </w:rPr>
        <w:t>Статья 63. Муниципальный финансовый контроль</w:t>
      </w:r>
    </w:p>
    <w:p w:rsidR="006428EB" w:rsidRDefault="006428EB" w:rsidP="006428EB">
      <w:pPr>
        <w:pStyle w:val="ConsNormal"/>
        <w:spacing w:before="120"/>
        <w:ind w:firstLine="709"/>
        <w:jc w:val="both"/>
        <w:rPr>
          <w:rFonts w:ascii="Times New Roman" w:hAnsi="Times New Roman"/>
        </w:rPr>
      </w:pPr>
      <w:r>
        <w:rPr>
          <w:rFonts w:ascii="Times New Roman" w:hAnsi="Times New Roman"/>
        </w:rPr>
        <w:t>1. Органом муниципального финансового контроля является финансовый орган администрации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6428EB" w:rsidRDefault="006428EB" w:rsidP="006428EB">
      <w:pPr>
        <w:pStyle w:val="ConsNormal"/>
        <w:ind w:firstLine="709"/>
        <w:jc w:val="both"/>
        <w:rPr>
          <w:rFonts w:ascii="Times New Roman" w:hAnsi="Times New Roman"/>
        </w:rPr>
      </w:pPr>
      <w:r>
        <w:rPr>
          <w:rFonts w:ascii="Times New Roman" w:hAnsi="Times New Roman"/>
        </w:rPr>
        <w:t>3. Дума Поселения осуществляет финансовый контроль в форме:</w:t>
      </w:r>
    </w:p>
    <w:p w:rsidR="006428EB" w:rsidRDefault="006428EB" w:rsidP="006428EB">
      <w:pPr>
        <w:pStyle w:val="ConsNormal"/>
        <w:ind w:firstLine="709"/>
        <w:jc w:val="both"/>
        <w:rPr>
          <w:rFonts w:ascii="Times New Roman" w:hAnsi="Times New Roman"/>
        </w:rPr>
      </w:pPr>
      <w:r>
        <w:rPr>
          <w:rFonts w:ascii="Times New Roman" w:hAnsi="Times New Roman"/>
        </w:rPr>
        <w:t>1) рассмотрения информации об исполнении местного бюджета;</w:t>
      </w:r>
    </w:p>
    <w:p w:rsidR="006428EB" w:rsidRDefault="006428EB" w:rsidP="006428EB">
      <w:pPr>
        <w:pStyle w:val="ConsNormal"/>
        <w:ind w:firstLine="709"/>
        <w:jc w:val="both"/>
        <w:rPr>
          <w:rFonts w:ascii="Times New Roman" w:hAnsi="Times New Roman"/>
        </w:rPr>
      </w:pPr>
      <w:r>
        <w:rPr>
          <w:rFonts w:ascii="Times New Roman" w:hAnsi="Times New Roman"/>
        </w:rPr>
        <w:t>2) рассмотрения и утверждения местного бюджета;</w:t>
      </w:r>
    </w:p>
    <w:p w:rsidR="006428EB" w:rsidRDefault="006428EB" w:rsidP="006428EB">
      <w:pPr>
        <w:pStyle w:val="ConsNormal"/>
        <w:ind w:firstLine="709"/>
        <w:jc w:val="both"/>
        <w:rPr>
          <w:rFonts w:ascii="Times New Roman" w:hAnsi="Times New Roman"/>
        </w:rPr>
      </w:pPr>
      <w:r>
        <w:rPr>
          <w:rFonts w:ascii="Times New Roman" w:hAnsi="Times New Roman"/>
        </w:rPr>
        <w:t>3) рассмотрения и утверждения отчетов об исполнении местного бюджета;</w:t>
      </w:r>
    </w:p>
    <w:p w:rsidR="006428EB" w:rsidRDefault="006428EB" w:rsidP="006428EB">
      <w:pPr>
        <w:pStyle w:val="ConsNormal"/>
        <w:ind w:firstLine="709"/>
        <w:jc w:val="both"/>
        <w:rPr>
          <w:rFonts w:ascii="Times New Roman" w:hAnsi="Times New Roman"/>
        </w:rPr>
      </w:pPr>
      <w:r>
        <w:rPr>
          <w:rFonts w:ascii="Times New Roman" w:hAnsi="Times New Roman"/>
        </w:rPr>
        <w:t>4) в иных формах, установленных законодательством.</w:t>
      </w:r>
    </w:p>
    <w:p w:rsidR="006428EB" w:rsidRDefault="006428EB" w:rsidP="006428EB">
      <w:pPr>
        <w:pStyle w:val="ConsNormal"/>
        <w:ind w:firstLine="709"/>
        <w:jc w:val="both"/>
        <w:rPr>
          <w:rFonts w:ascii="Times New Roman" w:hAnsi="Times New Roman"/>
        </w:rPr>
      </w:pPr>
    </w:p>
    <w:p w:rsidR="006428EB" w:rsidRDefault="006428EB" w:rsidP="006428EB">
      <w:pPr>
        <w:pStyle w:val="ConsNormal"/>
        <w:ind w:firstLine="709"/>
        <w:jc w:val="both"/>
        <w:rPr>
          <w:rFonts w:ascii="Times New Roman" w:hAnsi="Times New Roman"/>
          <w:b/>
        </w:rPr>
      </w:pPr>
      <w:r>
        <w:rPr>
          <w:rFonts w:ascii="Times New Roman" w:hAnsi="Times New Roman"/>
          <w:b/>
        </w:rPr>
        <w:t>Статья 64. Муниципальный контроль</w:t>
      </w:r>
    </w:p>
    <w:p w:rsidR="006428EB" w:rsidRDefault="006428EB" w:rsidP="006428EB">
      <w:pPr>
        <w:pStyle w:val="ConsNormal"/>
        <w:ind w:firstLine="709"/>
        <w:jc w:val="both"/>
        <w:rPr>
          <w:rFonts w:ascii="Times New Roman" w:hAnsi="Times New Roman"/>
          <w:b/>
        </w:rPr>
      </w:pPr>
    </w:p>
    <w:p w:rsidR="006428EB" w:rsidRDefault="006428EB" w:rsidP="006428EB">
      <w:pPr>
        <w:pStyle w:val="ConsNormal"/>
        <w:ind w:firstLine="709"/>
        <w:jc w:val="both"/>
        <w:rPr>
          <w:rFonts w:ascii="Times New Roman" w:hAnsi="Times New Roman"/>
        </w:rPr>
      </w:pPr>
      <w:r>
        <w:rPr>
          <w:rFonts w:ascii="Times New Roman" w:hAnsi="Times New Roman"/>
        </w:rPr>
        <w:t xml:space="preserve">1. Муниципальный </w:t>
      </w:r>
      <w:proofErr w:type="gramStart"/>
      <w:r>
        <w:rPr>
          <w:rFonts w:ascii="Times New Roman" w:hAnsi="Times New Roman"/>
        </w:rPr>
        <w:t>контроль за</w:t>
      </w:r>
      <w:proofErr w:type="gramEnd"/>
      <w:r>
        <w:rPr>
          <w:rFonts w:ascii="Times New Roman" w:hAnsi="Times New Roman"/>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28EB" w:rsidRDefault="006428EB" w:rsidP="006428EB">
      <w:pPr>
        <w:pStyle w:val="ConsNormal"/>
        <w:ind w:firstLine="709"/>
        <w:jc w:val="both"/>
        <w:rPr>
          <w:rFonts w:ascii="Times New Roman" w:hAnsi="Times New Roman"/>
        </w:rPr>
      </w:pPr>
      <w:r>
        <w:rPr>
          <w:rFonts w:ascii="Times New Roman" w:hAnsi="Times New Roman"/>
        </w:rPr>
        <w:t xml:space="preserve">    Органом местного самоуправления, уполномоченным на осуществление муниципального контроля, является администрация Поселения.</w:t>
      </w:r>
    </w:p>
    <w:p w:rsidR="006428EB" w:rsidRDefault="006428EB" w:rsidP="006428EB">
      <w:pPr>
        <w:pStyle w:val="ConsNormal"/>
        <w:ind w:firstLine="709"/>
        <w:jc w:val="both"/>
        <w:rPr>
          <w:rFonts w:ascii="Times New Roman" w:hAnsi="Times New Roman"/>
        </w:rPr>
      </w:pPr>
      <w:r>
        <w:rPr>
          <w:rFonts w:ascii="Times New Roman" w:hAnsi="Times New Roman"/>
        </w:rPr>
        <w:lastRenderedPageBreak/>
        <w:t xml:space="preserve">2. К полномочиям администрации Поселения, </w:t>
      </w:r>
      <w:proofErr w:type="gramStart"/>
      <w:r>
        <w:rPr>
          <w:rFonts w:ascii="Times New Roman" w:hAnsi="Times New Roman"/>
        </w:rPr>
        <w:t>осуществляющих</w:t>
      </w:r>
      <w:proofErr w:type="gramEnd"/>
      <w:r>
        <w:rPr>
          <w:rFonts w:ascii="Times New Roman" w:hAnsi="Times New Roman"/>
        </w:rPr>
        <w:t xml:space="preserve"> муниципальный контроль, относятся: </w:t>
      </w:r>
    </w:p>
    <w:p w:rsidR="006428EB" w:rsidRDefault="006428EB" w:rsidP="006428EB">
      <w:pPr>
        <w:pStyle w:val="ConsNormal"/>
        <w:ind w:firstLine="709"/>
        <w:jc w:val="both"/>
        <w:rPr>
          <w:rFonts w:ascii="Times New Roman" w:hAnsi="Times New Roman"/>
        </w:rPr>
      </w:pPr>
      <w:r>
        <w:rPr>
          <w:rFonts w:ascii="Times New Roman" w:hAnsi="Times New Roman"/>
        </w:rPr>
        <w:t>1) организация и осуществление муниципального контроля на территории Поселения;</w:t>
      </w:r>
    </w:p>
    <w:p w:rsidR="006428EB" w:rsidRDefault="006428EB" w:rsidP="006428EB">
      <w:pPr>
        <w:pStyle w:val="ConsNormal"/>
        <w:ind w:firstLine="709"/>
        <w:jc w:val="both"/>
        <w:rPr>
          <w:rFonts w:ascii="Times New Roman" w:hAnsi="Times New Roman"/>
        </w:rPr>
      </w:pPr>
      <w:r>
        <w:rPr>
          <w:rFonts w:ascii="Times New Roman" w:hAnsi="Times New Roman"/>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6428EB" w:rsidRDefault="006428EB" w:rsidP="006428EB">
      <w:pPr>
        <w:pStyle w:val="ConsNormal"/>
        <w:ind w:firstLine="709"/>
        <w:jc w:val="both"/>
        <w:rPr>
          <w:rFonts w:ascii="Times New Roman" w:hAnsi="Times New Roman"/>
        </w:rPr>
      </w:pPr>
      <w:r>
        <w:rPr>
          <w:rFonts w:ascii="Times New Roman" w:hAnsi="Times New Roman"/>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roofErr w:type="gramStart"/>
      <w:r>
        <w:rPr>
          <w:rFonts w:ascii="Times New Roman" w:hAnsi="Times New Roman"/>
        </w:rPr>
        <w:t xml:space="preserve"> ;</w:t>
      </w:r>
      <w:proofErr w:type="gramEnd"/>
    </w:p>
    <w:p w:rsidR="006428EB" w:rsidRDefault="006428EB" w:rsidP="006428EB">
      <w:pPr>
        <w:pStyle w:val="ConsNormal"/>
        <w:ind w:firstLine="709"/>
        <w:jc w:val="both"/>
        <w:rPr>
          <w:rFonts w:ascii="Times New Roman" w:hAnsi="Times New Roman"/>
        </w:rPr>
      </w:pPr>
      <w:r>
        <w:rPr>
          <w:rFonts w:ascii="Times New Roman" w:hAnsi="Times New Roman"/>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6428EB" w:rsidRDefault="006428EB" w:rsidP="006428EB">
      <w:pPr>
        <w:pStyle w:val="ConsNormal"/>
        <w:ind w:firstLine="709"/>
        <w:jc w:val="both"/>
        <w:rPr>
          <w:rFonts w:ascii="Times New Roman" w:hAnsi="Times New Roman"/>
        </w:rPr>
      </w:pPr>
      <w:r>
        <w:rPr>
          <w:rFonts w:ascii="Times New Roman" w:hAnsi="Times New Roman"/>
        </w:rPr>
        <w:t xml:space="preserve">3. Полномочия, функции и порядок деятельности </w:t>
      </w:r>
      <w:proofErr w:type="gramStart"/>
      <w:r>
        <w:rPr>
          <w:rFonts w:ascii="Times New Roman" w:hAnsi="Times New Roman"/>
        </w:rPr>
        <w:t>должностного лица, уполномоченного на осуществление муниципального контроля устанавливается</w:t>
      </w:r>
      <w:proofErr w:type="gramEnd"/>
      <w:r>
        <w:rPr>
          <w:rFonts w:ascii="Times New Roman" w:hAnsi="Times New Roman"/>
        </w:rPr>
        <w:t xml:space="preserve"> законом Иркутской области и муниципальными правовыми актами администрации Поселения.</w:t>
      </w:r>
    </w:p>
    <w:p w:rsidR="006428EB" w:rsidRDefault="006428EB" w:rsidP="006428EB">
      <w:pPr>
        <w:pStyle w:val="ConsNormal"/>
        <w:ind w:firstLine="709"/>
        <w:jc w:val="both"/>
        <w:rPr>
          <w:rFonts w:ascii="Times New Roman" w:hAnsi="Times New Roman"/>
        </w:rPr>
      </w:pPr>
    </w:p>
    <w:p w:rsidR="006428EB" w:rsidRDefault="006428EB" w:rsidP="006428EB">
      <w:pPr>
        <w:pStyle w:val="ConsNormal"/>
        <w:ind w:firstLine="709"/>
        <w:jc w:val="center"/>
        <w:rPr>
          <w:rFonts w:ascii="Times New Roman" w:hAnsi="Times New Roman"/>
        </w:rPr>
      </w:pPr>
      <w:r>
        <w:rPr>
          <w:rFonts w:ascii="Times New Roman" w:hAnsi="Times New Roman"/>
        </w:rPr>
        <w:t>Глава 8</w:t>
      </w:r>
    </w:p>
    <w:p w:rsidR="006428EB" w:rsidRDefault="006428EB" w:rsidP="006428EB">
      <w:pPr>
        <w:pStyle w:val="ConsNormal"/>
        <w:ind w:firstLine="0"/>
        <w:jc w:val="both"/>
        <w:rPr>
          <w:rFonts w:ascii="Times New Roman" w:hAnsi="Times New Roman"/>
        </w:rPr>
      </w:pPr>
    </w:p>
    <w:p w:rsidR="006428EB" w:rsidRDefault="006428EB" w:rsidP="006428EB">
      <w:pPr>
        <w:pStyle w:val="ConsNormal"/>
        <w:ind w:firstLine="0"/>
        <w:jc w:val="center"/>
        <w:rPr>
          <w:rFonts w:ascii="Times New Roman" w:hAnsi="Times New Roman"/>
        </w:rPr>
      </w:pPr>
      <w:r>
        <w:rPr>
          <w:rFonts w:ascii="Times New Roman" w:hAnsi="Times New Roman"/>
        </w:rPr>
        <w:t xml:space="preserve">МЕЖМУНИЦИПАЛЬНОЕ И МЕЖДУНАРОДНОЕ СОТРУДНИЧЕСТВО </w:t>
      </w:r>
    </w:p>
    <w:p w:rsidR="006428EB" w:rsidRDefault="006428EB" w:rsidP="006428EB">
      <w:pPr>
        <w:pStyle w:val="ConsNormal"/>
        <w:ind w:firstLine="709"/>
        <w:jc w:val="center"/>
        <w:rPr>
          <w:rFonts w:ascii="Times New Roman" w:hAnsi="Times New Roman"/>
        </w:rPr>
      </w:pPr>
    </w:p>
    <w:p w:rsidR="006428EB" w:rsidRDefault="006428EB" w:rsidP="006428EB">
      <w:pPr>
        <w:pStyle w:val="ConsNormal"/>
        <w:spacing w:after="120"/>
        <w:ind w:firstLine="709"/>
        <w:jc w:val="both"/>
        <w:rPr>
          <w:rFonts w:ascii="Times New Roman" w:hAnsi="Times New Roman"/>
          <w:b/>
        </w:rPr>
      </w:pPr>
      <w:r>
        <w:rPr>
          <w:rFonts w:ascii="Times New Roman" w:hAnsi="Times New Roman"/>
          <w:b/>
        </w:rPr>
        <w:t xml:space="preserve">Статья 65. Межмуниципальное сотрудничество  </w:t>
      </w:r>
    </w:p>
    <w:p w:rsidR="006428EB" w:rsidRDefault="006428EB" w:rsidP="006428EB">
      <w:pPr>
        <w:pStyle w:val="ConsNormal"/>
        <w:ind w:firstLine="709"/>
        <w:jc w:val="both"/>
        <w:rPr>
          <w:rFonts w:ascii="Times New Roman" w:hAnsi="Times New Roman"/>
        </w:rPr>
      </w:pPr>
      <w:r>
        <w:rPr>
          <w:rFonts w:ascii="Times New Roman" w:hAnsi="Times New Roman"/>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6428EB" w:rsidRDefault="006428EB" w:rsidP="006428EB">
      <w:pPr>
        <w:pStyle w:val="ConsNormal"/>
        <w:ind w:firstLine="709"/>
        <w:jc w:val="both"/>
        <w:rPr>
          <w:rFonts w:ascii="Times New Roman" w:hAnsi="Times New Roman"/>
        </w:rPr>
      </w:pPr>
      <w:r>
        <w:rPr>
          <w:rFonts w:ascii="Times New Roman" w:hAnsi="Times New Roman"/>
        </w:rPr>
        <w:t>2.  Поселение участвует в межмуниципальном сотрудничестве в следующих формах:</w:t>
      </w:r>
    </w:p>
    <w:p w:rsidR="006428EB" w:rsidRDefault="006428EB" w:rsidP="006428EB">
      <w:pPr>
        <w:pStyle w:val="ConsNormal"/>
        <w:ind w:firstLine="709"/>
        <w:jc w:val="both"/>
        <w:rPr>
          <w:rFonts w:ascii="Times New Roman" w:hAnsi="Times New Roman"/>
        </w:rPr>
      </w:pPr>
      <w:r>
        <w:rPr>
          <w:rFonts w:ascii="Times New Roman" w:hAnsi="Times New Roman"/>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6428EB" w:rsidRDefault="006428EB" w:rsidP="006428EB">
      <w:pPr>
        <w:pStyle w:val="ConsNormal"/>
        <w:ind w:firstLine="709"/>
        <w:jc w:val="both"/>
        <w:rPr>
          <w:rFonts w:ascii="Times New Roman" w:hAnsi="Times New Roman"/>
          <w:color w:val="FF0000"/>
        </w:rPr>
      </w:pPr>
      <w:r>
        <w:rPr>
          <w:rFonts w:ascii="Times New Roman" w:hAnsi="Times New Roman"/>
        </w:rPr>
        <w:t>2) посредством создания Думой Поселения автономных некоммерческих организаций и фондов;</w:t>
      </w:r>
    </w:p>
    <w:p w:rsidR="006428EB" w:rsidRDefault="006428EB" w:rsidP="006428EB">
      <w:pPr>
        <w:pStyle w:val="ConsNormal"/>
        <w:ind w:firstLine="709"/>
        <w:jc w:val="both"/>
        <w:rPr>
          <w:rFonts w:ascii="Times New Roman" w:hAnsi="Times New Roman"/>
        </w:rPr>
      </w:pPr>
      <w:r>
        <w:rPr>
          <w:rFonts w:ascii="Times New Roman" w:hAnsi="Times New Roman"/>
        </w:rPr>
        <w:t xml:space="preserve">3) в иных формах, не противоречащих законодательству, организация и деятельность указанных объединений осуществляется в соответствии с требованиями Федерального закона от 12.01.1996 г. № 7-ФЗ «О некоммерческих организациях», применяемыми  к ассоциациям. </w:t>
      </w:r>
    </w:p>
    <w:p w:rsidR="006428EB" w:rsidRDefault="006428EB" w:rsidP="006428EB">
      <w:pPr>
        <w:pStyle w:val="ConsNormal"/>
        <w:ind w:firstLine="709"/>
        <w:jc w:val="both"/>
        <w:rPr>
          <w:rFonts w:ascii="Times New Roman" w:hAnsi="Times New Roman"/>
        </w:rPr>
      </w:pPr>
      <w:r>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6428EB" w:rsidRDefault="006428EB" w:rsidP="006428EB">
      <w:pPr>
        <w:pStyle w:val="ConsNonformat"/>
        <w:ind w:firstLine="709"/>
        <w:jc w:val="both"/>
        <w:rPr>
          <w:rFonts w:ascii="Times New Roman" w:hAnsi="Times New Roman"/>
        </w:rPr>
      </w:pPr>
    </w:p>
    <w:p w:rsidR="006428EB" w:rsidRDefault="006428EB" w:rsidP="006428EB">
      <w:pPr>
        <w:pStyle w:val="ConsNormal"/>
        <w:ind w:firstLine="709"/>
        <w:jc w:val="both"/>
        <w:rPr>
          <w:rFonts w:ascii="Times New Roman" w:hAnsi="Times New Roman"/>
          <w:b/>
        </w:rPr>
      </w:pPr>
      <w:r>
        <w:rPr>
          <w:rFonts w:ascii="Times New Roman" w:hAnsi="Times New Roman"/>
          <w:b/>
        </w:rPr>
        <w:t>Статья 66. Участие в международном сотрудничестве и внешнеэкономических связях</w:t>
      </w:r>
    </w:p>
    <w:p w:rsidR="006428EB" w:rsidRDefault="006428EB" w:rsidP="006428EB">
      <w:pPr>
        <w:pStyle w:val="ConsNormal"/>
        <w:spacing w:before="120"/>
        <w:ind w:firstLine="709"/>
        <w:jc w:val="both"/>
        <w:rPr>
          <w:rFonts w:ascii="Times New Roman" w:hAnsi="Times New Roman"/>
          <w:bCs/>
        </w:rPr>
      </w:pPr>
      <w:r>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428EB" w:rsidRDefault="006428EB" w:rsidP="006428EB">
      <w:pPr>
        <w:autoSpaceDE w:val="0"/>
        <w:autoSpaceDN w:val="0"/>
        <w:adjustRightInd w:val="0"/>
        <w:ind w:firstLine="709"/>
        <w:jc w:val="center"/>
        <w:rPr>
          <w:rFonts w:ascii="Times New Roman" w:hAnsi="Times New Roman"/>
          <w:bCs/>
          <w:sz w:val="20"/>
          <w:szCs w:val="20"/>
        </w:rPr>
      </w:pPr>
    </w:p>
    <w:p w:rsidR="006428EB" w:rsidRDefault="006428EB" w:rsidP="006428EB">
      <w:pPr>
        <w:autoSpaceDE w:val="0"/>
        <w:autoSpaceDN w:val="0"/>
        <w:adjustRightInd w:val="0"/>
        <w:jc w:val="center"/>
        <w:rPr>
          <w:bCs/>
          <w:sz w:val="20"/>
          <w:szCs w:val="20"/>
        </w:rPr>
      </w:pPr>
      <w:r>
        <w:rPr>
          <w:bCs/>
          <w:sz w:val="20"/>
          <w:szCs w:val="20"/>
        </w:rPr>
        <w:t xml:space="preserve"> Глава 9</w:t>
      </w:r>
    </w:p>
    <w:p w:rsidR="006428EB" w:rsidRDefault="006428EB" w:rsidP="006428EB">
      <w:pPr>
        <w:autoSpaceDE w:val="0"/>
        <w:autoSpaceDN w:val="0"/>
        <w:adjustRightInd w:val="0"/>
        <w:jc w:val="center"/>
        <w:rPr>
          <w:bCs/>
          <w:sz w:val="20"/>
          <w:szCs w:val="20"/>
        </w:rPr>
      </w:pPr>
      <w:r>
        <w:rPr>
          <w:bCs/>
          <w:sz w:val="20"/>
          <w:szCs w:val="20"/>
        </w:rPr>
        <w:t xml:space="preserve">ОТВЕТСТВЕННОСТЬ ОРГАНОВ МЕСТНОГО САМОУПРАВЛЕНИЯ И </w:t>
      </w:r>
    </w:p>
    <w:p w:rsidR="006428EB" w:rsidRDefault="006428EB" w:rsidP="006428EB">
      <w:pPr>
        <w:autoSpaceDE w:val="0"/>
        <w:autoSpaceDN w:val="0"/>
        <w:adjustRightInd w:val="0"/>
        <w:jc w:val="center"/>
        <w:rPr>
          <w:bCs/>
          <w:sz w:val="20"/>
          <w:szCs w:val="20"/>
        </w:rPr>
      </w:pPr>
      <w:r>
        <w:rPr>
          <w:bCs/>
          <w:sz w:val="20"/>
          <w:szCs w:val="20"/>
        </w:rPr>
        <w:t>ДОЛЖНОСТНЫХ ЛИЦ МЕСТНОГО САМОУПРАВЛЕНИЯ</w:t>
      </w:r>
    </w:p>
    <w:p w:rsidR="006428EB" w:rsidRDefault="006428EB" w:rsidP="006428EB">
      <w:pPr>
        <w:autoSpaceDE w:val="0"/>
        <w:autoSpaceDN w:val="0"/>
        <w:adjustRightInd w:val="0"/>
        <w:ind w:firstLine="709"/>
        <w:jc w:val="center"/>
        <w:rPr>
          <w:bCs/>
          <w:sz w:val="20"/>
          <w:szCs w:val="20"/>
        </w:rPr>
      </w:pPr>
    </w:p>
    <w:p w:rsidR="006428EB" w:rsidRDefault="006428EB" w:rsidP="006428EB">
      <w:pPr>
        <w:autoSpaceDE w:val="0"/>
        <w:autoSpaceDN w:val="0"/>
        <w:adjustRightInd w:val="0"/>
        <w:spacing w:after="240"/>
        <w:ind w:firstLine="709"/>
        <w:jc w:val="both"/>
        <w:rPr>
          <w:b/>
          <w:sz w:val="20"/>
          <w:szCs w:val="20"/>
        </w:rPr>
      </w:pPr>
      <w:r>
        <w:rPr>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6428EB" w:rsidRDefault="006428EB" w:rsidP="006428EB">
      <w:pPr>
        <w:autoSpaceDE w:val="0"/>
        <w:autoSpaceDN w:val="0"/>
        <w:adjustRightInd w:val="0"/>
        <w:ind w:firstLine="709"/>
        <w:jc w:val="both"/>
        <w:rPr>
          <w:sz w:val="20"/>
          <w:szCs w:val="20"/>
        </w:rPr>
      </w:pPr>
      <w:r>
        <w:rPr>
          <w:sz w:val="20"/>
          <w:szCs w:val="20"/>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sz w:val="20"/>
          <w:szCs w:val="20"/>
        </w:rPr>
        <w:t>законами по основаниям</w:t>
      </w:r>
      <w:proofErr w:type="gramEnd"/>
      <w:r>
        <w:rPr>
          <w:sz w:val="20"/>
          <w:szCs w:val="20"/>
        </w:rPr>
        <w:t>, определенным в настоящем Уставе.</w:t>
      </w:r>
    </w:p>
    <w:p w:rsidR="006428EB" w:rsidRDefault="006428EB" w:rsidP="006428EB">
      <w:pPr>
        <w:autoSpaceDE w:val="0"/>
        <w:autoSpaceDN w:val="0"/>
        <w:adjustRightInd w:val="0"/>
        <w:ind w:firstLine="709"/>
        <w:jc w:val="both"/>
        <w:rPr>
          <w:sz w:val="20"/>
          <w:szCs w:val="20"/>
        </w:rPr>
      </w:pPr>
      <w:r>
        <w:rPr>
          <w:sz w:val="20"/>
          <w:szCs w:val="20"/>
        </w:rPr>
        <w:t>Население  Поселения вправе отозвать Главу Поселения, депутата Думы Поселения в соответствии с Федеральным законом № 131-ФЗ.</w:t>
      </w:r>
    </w:p>
    <w:p w:rsidR="006428EB" w:rsidRDefault="006428EB" w:rsidP="006428EB">
      <w:pPr>
        <w:autoSpaceDE w:val="0"/>
        <w:autoSpaceDN w:val="0"/>
        <w:adjustRightInd w:val="0"/>
        <w:ind w:firstLine="709"/>
        <w:jc w:val="both"/>
        <w:rPr>
          <w:sz w:val="20"/>
          <w:szCs w:val="20"/>
        </w:rPr>
      </w:pPr>
      <w:r>
        <w:rPr>
          <w:sz w:val="20"/>
          <w:szCs w:val="20"/>
        </w:rPr>
        <w:t xml:space="preserve">2. </w:t>
      </w:r>
      <w:proofErr w:type="gramStart"/>
      <w:r>
        <w:rPr>
          <w:sz w:val="20"/>
          <w:szCs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w:t>
      </w:r>
      <w:r>
        <w:rPr>
          <w:sz w:val="20"/>
          <w:szCs w:val="20"/>
        </w:rPr>
        <w:lastRenderedPageBreak/>
        <w:t>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428EB" w:rsidRDefault="006428EB" w:rsidP="006428EB">
      <w:pPr>
        <w:autoSpaceDE w:val="0"/>
        <w:autoSpaceDN w:val="0"/>
        <w:adjustRightInd w:val="0"/>
        <w:ind w:firstLine="709"/>
        <w:rPr>
          <w:sz w:val="20"/>
          <w:szCs w:val="20"/>
        </w:rPr>
      </w:pPr>
    </w:p>
    <w:p w:rsidR="006428EB" w:rsidRDefault="006428EB" w:rsidP="006428EB">
      <w:pPr>
        <w:autoSpaceDE w:val="0"/>
        <w:autoSpaceDN w:val="0"/>
        <w:adjustRightInd w:val="0"/>
        <w:spacing w:after="120"/>
        <w:ind w:firstLine="709"/>
        <w:jc w:val="both"/>
        <w:rPr>
          <w:b/>
          <w:sz w:val="20"/>
          <w:szCs w:val="20"/>
        </w:rPr>
      </w:pPr>
      <w:r>
        <w:rPr>
          <w:b/>
          <w:sz w:val="20"/>
          <w:szCs w:val="20"/>
        </w:rPr>
        <w:t>Статья 68. Ответственность Думы Поселения перед государством</w:t>
      </w:r>
    </w:p>
    <w:p w:rsidR="006428EB" w:rsidRDefault="006428EB" w:rsidP="006428EB">
      <w:pPr>
        <w:autoSpaceDE w:val="0"/>
        <w:autoSpaceDN w:val="0"/>
        <w:adjustRightInd w:val="0"/>
        <w:ind w:firstLine="709"/>
        <w:jc w:val="both"/>
        <w:rPr>
          <w:sz w:val="20"/>
          <w:szCs w:val="20"/>
        </w:rPr>
      </w:pPr>
      <w:r>
        <w:rPr>
          <w:sz w:val="20"/>
          <w:szCs w:val="20"/>
        </w:rPr>
        <w:t xml:space="preserve">1. </w:t>
      </w:r>
      <w:proofErr w:type="gramStart"/>
      <w:r>
        <w:rPr>
          <w:sz w:val="20"/>
          <w:szCs w:val="20"/>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sz w:val="20"/>
          <w:szCs w:val="20"/>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6428EB" w:rsidRDefault="006428EB" w:rsidP="006428EB">
      <w:pPr>
        <w:autoSpaceDE w:val="0"/>
        <w:autoSpaceDN w:val="0"/>
        <w:adjustRightInd w:val="0"/>
        <w:ind w:firstLine="709"/>
        <w:jc w:val="both"/>
        <w:rPr>
          <w:sz w:val="20"/>
          <w:szCs w:val="20"/>
        </w:rPr>
      </w:pPr>
      <w:r>
        <w:rPr>
          <w:sz w:val="20"/>
          <w:szCs w:val="20"/>
        </w:rPr>
        <w:t>2. Полномочия Думы Поселения прекращаются со дня вступления в силу закона Иркутской области о его роспуске.</w:t>
      </w:r>
    </w:p>
    <w:p w:rsidR="006428EB" w:rsidRDefault="006428EB" w:rsidP="006428EB">
      <w:pPr>
        <w:autoSpaceDE w:val="0"/>
        <w:autoSpaceDN w:val="0"/>
        <w:adjustRightInd w:val="0"/>
        <w:ind w:firstLine="709"/>
        <w:jc w:val="both"/>
        <w:rPr>
          <w:sz w:val="20"/>
          <w:szCs w:val="20"/>
        </w:rPr>
      </w:pPr>
      <w:r>
        <w:rPr>
          <w:sz w:val="20"/>
          <w:szCs w:val="20"/>
        </w:rPr>
        <w:t xml:space="preserve">3. </w:t>
      </w:r>
      <w:proofErr w:type="gramStart"/>
      <w:r>
        <w:rPr>
          <w:sz w:val="20"/>
          <w:szCs w:val="20"/>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6428EB" w:rsidRDefault="006428EB" w:rsidP="006428EB">
      <w:pPr>
        <w:autoSpaceDE w:val="0"/>
        <w:autoSpaceDN w:val="0"/>
        <w:adjustRightInd w:val="0"/>
        <w:ind w:firstLine="709"/>
        <w:jc w:val="both"/>
        <w:rPr>
          <w:sz w:val="20"/>
          <w:szCs w:val="20"/>
        </w:rPr>
      </w:pPr>
      <w:r>
        <w:rPr>
          <w:sz w:val="20"/>
          <w:szCs w:val="20"/>
        </w:rPr>
        <w:t xml:space="preserve">4. </w:t>
      </w:r>
      <w:proofErr w:type="gramStart"/>
      <w:r>
        <w:rPr>
          <w:sz w:val="20"/>
          <w:szCs w:val="20"/>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6428EB" w:rsidRDefault="006428EB" w:rsidP="006428EB">
      <w:pPr>
        <w:autoSpaceDE w:val="0"/>
        <w:autoSpaceDN w:val="0"/>
        <w:adjustRightInd w:val="0"/>
        <w:ind w:firstLine="709"/>
        <w:jc w:val="both"/>
        <w:rPr>
          <w:sz w:val="20"/>
          <w:szCs w:val="20"/>
        </w:rPr>
      </w:pPr>
      <w:r>
        <w:rPr>
          <w:sz w:val="20"/>
          <w:szCs w:val="20"/>
        </w:rPr>
        <w:t>5. Закон Иркутской области о роспуске Думы Поселения может быть обжалован в судебном порядке в течение 10 дней со дня вступления в силу.</w:t>
      </w:r>
    </w:p>
    <w:p w:rsidR="006428EB" w:rsidRDefault="006428EB" w:rsidP="006428EB">
      <w:pPr>
        <w:autoSpaceDE w:val="0"/>
        <w:autoSpaceDN w:val="0"/>
        <w:adjustRightInd w:val="0"/>
        <w:ind w:firstLine="709"/>
        <w:rPr>
          <w:sz w:val="20"/>
          <w:szCs w:val="20"/>
        </w:rPr>
      </w:pPr>
    </w:p>
    <w:p w:rsidR="006428EB" w:rsidRDefault="006428EB" w:rsidP="006428EB">
      <w:pPr>
        <w:autoSpaceDE w:val="0"/>
        <w:autoSpaceDN w:val="0"/>
        <w:adjustRightInd w:val="0"/>
        <w:spacing w:after="120"/>
        <w:ind w:firstLine="709"/>
        <w:jc w:val="both"/>
        <w:outlineLvl w:val="1"/>
        <w:rPr>
          <w:b/>
          <w:sz w:val="20"/>
          <w:szCs w:val="20"/>
        </w:rPr>
      </w:pPr>
      <w:r>
        <w:rPr>
          <w:b/>
          <w:sz w:val="20"/>
          <w:szCs w:val="20"/>
        </w:rPr>
        <w:t>Статья 69. Ответственность Главы Поселения перед государством</w:t>
      </w:r>
    </w:p>
    <w:p w:rsidR="006428EB" w:rsidRDefault="006428EB" w:rsidP="006428EB">
      <w:pPr>
        <w:autoSpaceDE w:val="0"/>
        <w:autoSpaceDN w:val="0"/>
        <w:adjustRightInd w:val="0"/>
        <w:ind w:firstLine="709"/>
        <w:jc w:val="both"/>
        <w:rPr>
          <w:sz w:val="20"/>
          <w:szCs w:val="20"/>
        </w:rPr>
      </w:pPr>
      <w:r>
        <w:rPr>
          <w:sz w:val="20"/>
          <w:szCs w:val="20"/>
        </w:rPr>
        <w:t>1. Губернатор Иркутской области издает правовой акт об отрешении от должности Главы Поселения в случае:</w:t>
      </w:r>
    </w:p>
    <w:p w:rsidR="006428EB" w:rsidRDefault="006428EB" w:rsidP="006428EB">
      <w:pPr>
        <w:autoSpaceDE w:val="0"/>
        <w:autoSpaceDN w:val="0"/>
        <w:adjustRightInd w:val="0"/>
        <w:ind w:firstLine="709"/>
        <w:jc w:val="both"/>
        <w:rPr>
          <w:sz w:val="20"/>
          <w:szCs w:val="20"/>
        </w:rPr>
      </w:pPr>
      <w:proofErr w:type="gramStart"/>
      <w:r>
        <w:rPr>
          <w:sz w:val="20"/>
          <w:szCs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6428EB" w:rsidRDefault="006428EB" w:rsidP="006428EB">
      <w:pPr>
        <w:autoSpaceDE w:val="0"/>
        <w:autoSpaceDN w:val="0"/>
        <w:adjustRightInd w:val="0"/>
        <w:ind w:firstLine="709"/>
        <w:jc w:val="both"/>
        <w:rPr>
          <w:sz w:val="20"/>
          <w:szCs w:val="20"/>
        </w:rPr>
      </w:pPr>
      <w:proofErr w:type="gramStart"/>
      <w:r>
        <w:rPr>
          <w:sz w:val="20"/>
          <w:szCs w:val="20"/>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w:t>
      </w:r>
      <w:r>
        <w:rPr>
          <w:sz w:val="20"/>
          <w:szCs w:val="20"/>
        </w:rPr>
        <w:lastRenderedPageBreak/>
        <w:t>установлено соответствующим судом</w:t>
      </w:r>
      <w:proofErr w:type="gramEnd"/>
      <w:r>
        <w:rPr>
          <w:sz w:val="20"/>
          <w:szCs w:val="20"/>
        </w:rPr>
        <w:t>, а Глава Поселения не принял в пределах своих полномочий мер по исполнению решения суда.</w:t>
      </w:r>
    </w:p>
    <w:p w:rsidR="006428EB" w:rsidRDefault="006428EB" w:rsidP="006428EB">
      <w:pPr>
        <w:autoSpaceDE w:val="0"/>
        <w:autoSpaceDN w:val="0"/>
        <w:adjustRightInd w:val="0"/>
        <w:ind w:firstLine="709"/>
        <w:jc w:val="both"/>
        <w:rPr>
          <w:sz w:val="20"/>
          <w:szCs w:val="20"/>
        </w:rPr>
      </w:pPr>
      <w:r>
        <w:rPr>
          <w:sz w:val="20"/>
          <w:szCs w:val="20"/>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428EB" w:rsidRDefault="006428EB" w:rsidP="006428EB">
      <w:pPr>
        <w:autoSpaceDE w:val="0"/>
        <w:autoSpaceDN w:val="0"/>
        <w:adjustRightInd w:val="0"/>
        <w:ind w:firstLine="709"/>
        <w:jc w:val="both"/>
        <w:rPr>
          <w:sz w:val="20"/>
          <w:szCs w:val="20"/>
        </w:rPr>
      </w:pPr>
      <w:r>
        <w:rPr>
          <w:sz w:val="20"/>
          <w:szCs w:val="20"/>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428EB" w:rsidRDefault="006428EB" w:rsidP="006428EB">
      <w:pPr>
        <w:autoSpaceDE w:val="0"/>
        <w:autoSpaceDN w:val="0"/>
        <w:adjustRightInd w:val="0"/>
        <w:ind w:firstLine="709"/>
        <w:jc w:val="both"/>
        <w:rPr>
          <w:sz w:val="20"/>
          <w:szCs w:val="20"/>
        </w:rPr>
      </w:pPr>
    </w:p>
    <w:p w:rsidR="006428EB" w:rsidRDefault="006428EB" w:rsidP="006428EB">
      <w:pPr>
        <w:autoSpaceDE w:val="0"/>
        <w:autoSpaceDN w:val="0"/>
        <w:adjustRightInd w:val="0"/>
        <w:spacing w:after="120"/>
        <w:ind w:firstLine="709"/>
        <w:jc w:val="both"/>
        <w:rPr>
          <w:b/>
          <w:sz w:val="20"/>
          <w:szCs w:val="20"/>
        </w:rPr>
      </w:pPr>
      <w:r>
        <w:rPr>
          <w:b/>
          <w:sz w:val="20"/>
          <w:szCs w:val="20"/>
        </w:rPr>
        <w:t>Статья 70.Удаление главы Поселения в отставку</w:t>
      </w:r>
    </w:p>
    <w:p w:rsidR="006428EB" w:rsidRDefault="006428EB" w:rsidP="006428EB">
      <w:pPr>
        <w:autoSpaceDE w:val="0"/>
        <w:autoSpaceDN w:val="0"/>
        <w:adjustRightInd w:val="0"/>
        <w:ind w:firstLine="709"/>
        <w:jc w:val="both"/>
        <w:rPr>
          <w:sz w:val="20"/>
          <w:szCs w:val="20"/>
        </w:rPr>
      </w:pPr>
      <w:r>
        <w:rPr>
          <w:sz w:val="20"/>
          <w:szCs w:val="2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428EB" w:rsidRDefault="006428EB" w:rsidP="006428EB">
      <w:pPr>
        <w:autoSpaceDE w:val="0"/>
        <w:autoSpaceDN w:val="0"/>
        <w:adjustRightInd w:val="0"/>
        <w:ind w:firstLine="709"/>
        <w:jc w:val="both"/>
        <w:rPr>
          <w:sz w:val="20"/>
          <w:szCs w:val="20"/>
        </w:rPr>
      </w:pPr>
      <w:r>
        <w:rPr>
          <w:sz w:val="20"/>
          <w:szCs w:val="20"/>
        </w:rPr>
        <w:t>2. Основаниями для удаления Главы Поселения в отставку являются:</w:t>
      </w:r>
    </w:p>
    <w:p w:rsidR="006428EB" w:rsidRDefault="006428EB" w:rsidP="006428EB">
      <w:pPr>
        <w:autoSpaceDE w:val="0"/>
        <w:autoSpaceDN w:val="0"/>
        <w:adjustRightInd w:val="0"/>
        <w:ind w:firstLine="709"/>
        <w:jc w:val="both"/>
        <w:rPr>
          <w:sz w:val="20"/>
          <w:szCs w:val="20"/>
        </w:rPr>
      </w:pPr>
      <w:r>
        <w:rPr>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6428EB" w:rsidRDefault="006428EB" w:rsidP="006428EB">
      <w:pPr>
        <w:autoSpaceDE w:val="0"/>
        <w:autoSpaceDN w:val="0"/>
        <w:adjustRightInd w:val="0"/>
        <w:ind w:firstLine="709"/>
        <w:jc w:val="both"/>
        <w:rPr>
          <w:sz w:val="20"/>
          <w:szCs w:val="20"/>
        </w:rPr>
      </w:pPr>
      <w:r>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428EB" w:rsidRDefault="006428EB" w:rsidP="006428EB">
      <w:pPr>
        <w:autoSpaceDE w:val="0"/>
        <w:autoSpaceDN w:val="0"/>
        <w:adjustRightInd w:val="0"/>
        <w:jc w:val="both"/>
        <w:rPr>
          <w:sz w:val="20"/>
          <w:szCs w:val="20"/>
        </w:rPr>
      </w:pPr>
      <w:r>
        <w:rPr>
          <w:sz w:val="20"/>
          <w:szCs w:val="20"/>
        </w:rPr>
        <w:t xml:space="preserve">              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428EB" w:rsidRDefault="006428EB" w:rsidP="006428EB">
      <w:pPr>
        <w:autoSpaceDE w:val="0"/>
        <w:autoSpaceDN w:val="0"/>
        <w:adjustRightInd w:val="0"/>
        <w:jc w:val="both"/>
        <w:rPr>
          <w:sz w:val="20"/>
          <w:szCs w:val="20"/>
        </w:rPr>
      </w:pPr>
      <w:r>
        <w:rPr>
          <w:sz w:val="20"/>
          <w:szCs w:val="20"/>
        </w:rPr>
        <w:t xml:space="preserve">             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428EB" w:rsidRDefault="006428EB" w:rsidP="006428EB">
      <w:pPr>
        <w:jc w:val="both"/>
        <w:rPr>
          <w:sz w:val="20"/>
          <w:szCs w:val="20"/>
        </w:rPr>
      </w:pPr>
      <w:r>
        <w:rPr>
          <w:sz w:val="20"/>
          <w:szCs w:val="20"/>
        </w:rPr>
        <w:t xml:space="preserve">              </w:t>
      </w:r>
      <w:proofErr w:type="gramStart"/>
      <w:r>
        <w:rPr>
          <w:sz w:val="20"/>
          <w:szCs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sz w:val="20"/>
          <w:szCs w:val="20"/>
        </w:rPr>
        <w:t xml:space="preserve"> конфессионального согласия и способствовало возникновению межнациональных (межэтнических) и межконфессиональных конфликтов;</w:t>
      </w:r>
    </w:p>
    <w:p w:rsidR="006428EB" w:rsidRDefault="006428EB" w:rsidP="006428EB">
      <w:pPr>
        <w:autoSpaceDE w:val="0"/>
        <w:autoSpaceDN w:val="0"/>
        <w:adjustRightInd w:val="0"/>
        <w:ind w:firstLine="709"/>
        <w:jc w:val="both"/>
        <w:rPr>
          <w:sz w:val="20"/>
          <w:szCs w:val="20"/>
        </w:rPr>
      </w:pPr>
    </w:p>
    <w:p w:rsidR="006428EB" w:rsidRDefault="006428EB" w:rsidP="006428EB">
      <w:pPr>
        <w:autoSpaceDE w:val="0"/>
        <w:autoSpaceDN w:val="0"/>
        <w:adjustRightInd w:val="0"/>
        <w:ind w:firstLine="709"/>
        <w:jc w:val="both"/>
        <w:rPr>
          <w:sz w:val="20"/>
          <w:szCs w:val="20"/>
        </w:rPr>
      </w:pPr>
      <w:r>
        <w:rPr>
          <w:sz w:val="20"/>
          <w:szCs w:val="20"/>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6428EB" w:rsidRDefault="006428EB" w:rsidP="006428EB">
      <w:pPr>
        <w:autoSpaceDE w:val="0"/>
        <w:autoSpaceDN w:val="0"/>
        <w:adjustRightInd w:val="0"/>
        <w:ind w:firstLine="709"/>
        <w:jc w:val="both"/>
        <w:rPr>
          <w:sz w:val="20"/>
          <w:szCs w:val="20"/>
        </w:rPr>
      </w:pPr>
      <w:r>
        <w:rPr>
          <w:sz w:val="20"/>
          <w:szCs w:val="20"/>
        </w:rPr>
        <w:lastRenderedPageBreak/>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6428EB" w:rsidRDefault="006428EB" w:rsidP="006428EB">
      <w:pPr>
        <w:autoSpaceDE w:val="0"/>
        <w:autoSpaceDN w:val="0"/>
        <w:adjustRightInd w:val="0"/>
        <w:ind w:firstLine="709"/>
        <w:jc w:val="both"/>
        <w:rPr>
          <w:sz w:val="20"/>
          <w:szCs w:val="20"/>
        </w:rPr>
      </w:pPr>
      <w:r>
        <w:rPr>
          <w:sz w:val="20"/>
          <w:szCs w:val="20"/>
        </w:rPr>
        <w:t>5. В случае</w:t>
      </w:r>
      <w:proofErr w:type="gramStart"/>
      <w:r>
        <w:rPr>
          <w:sz w:val="20"/>
          <w:szCs w:val="20"/>
        </w:rPr>
        <w:t>,</w:t>
      </w:r>
      <w:proofErr w:type="gramEnd"/>
      <w:r>
        <w:rPr>
          <w:sz w:val="20"/>
          <w:szCs w:val="20"/>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6428EB" w:rsidRDefault="006428EB" w:rsidP="006428EB">
      <w:pPr>
        <w:autoSpaceDE w:val="0"/>
        <w:autoSpaceDN w:val="0"/>
        <w:adjustRightInd w:val="0"/>
        <w:ind w:firstLine="709"/>
        <w:jc w:val="both"/>
        <w:rPr>
          <w:sz w:val="20"/>
          <w:szCs w:val="20"/>
        </w:rPr>
      </w:pPr>
      <w:r>
        <w:rPr>
          <w:sz w:val="20"/>
          <w:szCs w:val="2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6428EB" w:rsidRDefault="006428EB" w:rsidP="006428EB">
      <w:pPr>
        <w:autoSpaceDE w:val="0"/>
        <w:autoSpaceDN w:val="0"/>
        <w:adjustRightInd w:val="0"/>
        <w:ind w:firstLine="709"/>
        <w:jc w:val="both"/>
        <w:rPr>
          <w:sz w:val="20"/>
          <w:szCs w:val="20"/>
        </w:rPr>
      </w:pPr>
      <w:r>
        <w:rPr>
          <w:sz w:val="20"/>
          <w:szCs w:val="20"/>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6428EB" w:rsidRDefault="006428EB" w:rsidP="006428EB">
      <w:pPr>
        <w:autoSpaceDE w:val="0"/>
        <w:autoSpaceDN w:val="0"/>
        <w:adjustRightInd w:val="0"/>
        <w:ind w:firstLine="709"/>
        <w:jc w:val="both"/>
        <w:rPr>
          <w:sz w:val="20"/>
          <w:szCs w:val="20"/>
        </w:rPr>
      </w:pPr>
      <w:r>
        <w:rPr>
          <w:sz w:val="20"/>
          <w:szCs w:val="2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6428EB" w:rsidRDefault="006428EB" w:rsidP="006428EB">
      <w:pPr>
        <w:autoSpaceDE w:val="0"/>
        <w:autoSpaceDN w:val="0"/>
        <w:adjustRightInd w:val="0"/>
        <w:ind w:firstLine="709"/>
        <w:jc w:val="both"/>
        <w:rPr>
          <w:sz w:val="20"/>
          <w:szCs w:val="20"/>
        </w:rPr>
      </w:pPr>
      <w:r>
        <w:rPr>
          <w:sz w:val="20"/>
          <w:szCs w:val="2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6428EB" w:rsidRDefault="006428EB" w:rsidP="006428EB">
      <w:pPr>
        <w:autoSpaceDE w:val="0"/>
        <w:autoSpaceDN w:val="0"/>
        <w:adjustRightInd w:val="0"/>
        <w:ind w:firstLine="709"/>
        <w:jc w:val="both"/>
        <w:rPr>
          <w:sz w:val="20"/>
          <w:szCs w:val="20"/>
        </w:rPr>
      </w:pPr>
      <w:r>
        <w:rPr>
          <w:sz w:val="20"/>
          <w:szCs w:val="20"/>
        </w:rPr>
        <w:t>10. При рассмотрении и принятии Думой Поселения решения об удалении Главы Поселения в отставку должны быть обеспечены:</w:t>
      </w:r>
    </w:p>
    <w:p w:rsidR="006428EB" w:rsidRDefault="006428EB" w:rsidP="006428EB">
      <w:pPr>
        <w:autoSpaceDE w:val="0"/>
        <w:autoSpaceDN w:val="0"/>
        <w:adjustRightInd w:val="0"/>
        <w:ind w:firstLine="709"/>
        <w:jc w:val="both"/>
        <w:rPr>
          <w:sz w:val="20"/>
          <w:szCs w:val="20"/>
        </w:rPr>
      </w:pPr>
      <w:r>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6428EB" w:rsidRDefault="006428EB" w:rsidP="006428EB">
      <w:pPr>
        <w:autoSpaceDE w:val="0"/>
        <w:autoSpaceDN w:val="0"/>
        <w:adjustRightInd w:val="0"/>
        <w:ind w:firstLine="709"/>
        <w:jc w:val="both"/>
        <w:rPr>
          <w:sz w:val="20"/>
          <w:szCs w:val="20"/>
        </w:rPr>
      </w:pPr>
      <w:r>
        <w:rPr>
          <w:sz w:val="20"/>
          <w:szCs w:val="20"/>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6428EB" w:rsidRDefault="006428EB" w:rsidP="006428EB">
      <w:pPr>
        <w:autoSpaceDE w:val="0"/>
        <w:autoSpaceDN w:val="0"/>
        <w:adjustRightInd w:val="0"/>
        <w:ind w:firstLine="709"/>
        <w:jc w:val="both"/>
        <w:rPr>
          <w:sz w:val="20"/>
          <w:szCs w:val="20"/>
        </w:rPr>
      </w:pPr>
      <w:r>
        <w:rPr>
          <w:sz w:val="20"/>
          <w:szCs w:val="20"/>
        </w:rPr>
        <w:t>11. В случае</w:t>
      </w:r>
      <w:proofErr w:type="gramStart"/>
      <w:r>
        <w:rPr>
          <w:sz w:val="20"/>
          <w:szCs w:val="20"/>
        </w:rPr>
        <w:t>,</w:t>
      </w:r>
      <w:proofErr w:type="gramEnd"/>
      <w:r>
        <w:rPr>
          <w:sz w:val="20"/>
          <w:szCs w:val="20"/>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6428EB" w:rsidRDefault="006428EB" w:rsidP="006428EB">
      <w:pPr>
        <w:autoSpaceDE w:val="0"/>
        <w:autoSpaceDN w:val="0"/>
        <w:adjustRightInd w:val="0"/>
        <w:ind w:firstLine="709"/>
        <w:jc w:val="both"/>
        <w:rPr>
          <w:sz w:val="20"/>
          <w:szCs w:val="20"/>
        </w:rPr>
      </w:pPr>
      <w:r>
        <w:rPr>
          <w:sz w:val="20"/>
          <w:szCs w:val="2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0"/>
          <w:szCs w:val="20"/>
        </w:rPr>
        <w:t>,</w:t>
      </w:r>
      <w:proofErr w:type="gramEnd"/>
      <w:r>
        <w:rPr>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6428EB" w:rsidRDefault="006428EB" w:rsidP="006428EB">
      <w:pPr>
        <w:autoSpaceDE w:val="0"/>
        <w:autoSpaceDN w:val="0"/>
        <w:adjustRightInd w:val="0"/>
        <w:ind w:firstLine="709"/>
        <w:jc w:val="both"/>
        <w:rPr>
          <w:sz w:val="20"/>
          <w:szCs w:val="20"/>
        </w:rPr>
      </w:pPr>
      <w:r>
        <w:rPr>
          <w:sz w:val="20"/>
          <w:szCs w:val="20"/>
        </w:rPr>
        <w:t>13. В случае</w:t>
      </w:r>
      <w:proofErr w:type="gramStart"/>
      <w:r>
        <w:rPr>
          <w:sz w:val="20"/>
          <w:szCs w:val="20"/>
        </w:rPr>
        <w:t>,</w:t>
      </w:r>
      <w:proofErr w:type="gramEnd"/>
      <w:r>
        <w:rPr>
          <w:sz w:val="20"/>
          <w:szCs w:val="20"/>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6428EB" w:rsidRDefault="006428EB" w:rsidP="006428EB">
      <w:pPr>
        <w:autoSpaceDE w:val="0"/>
        <w:autoSpaceDN w:val="0"/>
        <w:adjustRightInd w:val="0"/>
        <w:ind w:firstLine="709"/>
        <w:rPr>
          <w:sz w:val="20"/>
          <w:szCs w:val="20"/>
        </w:rPr>
      </w:pPr>
    </w:p>
    <w:p w:rsidR="006428EB" w:rsidRDefault="006428EB" w:rsidP="006428EB">
      <w:pPr>
        <w:autoSpaceDE w:val="0"/>
        <w:autoSpaceDN w:val="0"/>
        <w:adjustRightInd w:val="0"/>
        <w:spacing w:after="120"/>
        <w:ind w:firstLine="709"/>
        <w:jc w:val="both"/>
        <w:rPr>
          <w:b/>
          <w:sz w:val="20"/>
          <w:szCs w:val="20"/>
        </w:rPr>
      </w:pPr>
      <w:r>
        <w:rPr>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6428EB" w:rsidRDefault="006428EB" w:rsidP="006428EB">
      <w:pPr>
        <w:autoSpaceDE w:val="0"/>
        <w:autoSpaceDN w:val="0"/>
        <w:adjustRightInd w:val="0"/>
        <w:ind w:firstLine="709"/>
        <w:jc w:val="both"/>
        <w:rPr>
          <w:sz w:val="20"/>
          <w:szCs w:val="20"/>
        </w:rPr>
      </w:pPr>
      <w:r>
        <w:rPr>
          <w:sz w:val="20"/>
          <w:szCs w:val="20"/>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428EB" w:rsidRDefault="006428EB" w:rsidP="006428EB">
      <w:pPr>
        <w:autoSpaceDE w:val="0"/>
        <w:autoSpaceDN w:val="0"/>
        <w:adjustRightInd w:val="0"/>
        <w:ind w:firstLine="709"/>
        <w:jc w:val="both"/>
        <w:rPr>
          <w:sz w:val="20"/>
          <w:szCs w:val="20"/>
        </w:rPr>
      </w:pPr>
    </w:p>
    <w:p w:rsidR="006428EB" w:rsidRDefault="006428EB" w:rsidP="006428EB">
      <w:pPr>
        <w:autoSpaceDE w:val="0"/>
        <w:autoSpaceDN w:val="0"/>
        <w:adjustRightInd w:val="0"/>
        <w:spacing w:after="120"/>
        <w:ind w:firstLine="709"/>
        <w:jc w:val="both"/>
        <w:rPr>
          <w:b/>
          <w:sz w:val="20"/>
          <w:szCs w:val="20"/>
        </w:rPr>
      </w:pPr>
      <w:r>
        <w:rPr>
          <w:b/>
          <w:sz w:val="20"/>
          <w:szCs w:val="20"/>
        </w:rPr>
        <w:t>Статья 72. Контроль и надзор за деятельностью органов местного самоуправления и должностных лиц местного самоуправления</w:t>
      </w:r>
    </w:p>
    <w:p w:rsidR="006428EB" w:rsidRDefault="006428EB" w:rsidP="006428EB">
      <w:pPr>
        <w:widowControl w:val="0"/>
        <w:autoSpaceDE w:val="0"/>
        <w:autoSpaceDN w:val="0"/>
        <w:adjustRightInd w:val="0"/>
        <w:ind w:firstLine="540"/>
        <w:jc w:val="both"/>
        <w:rPr>
          <w:bCs/>
          <w:color w:val="000000"/>
          <w:sz w:val="20"/>
          <w:szCs w:val="20"/>
        </w:rPr>
      </w:pPr>
      <w:r>
        <w:rPr>
          <w:sz w:val="20"/>
          <w:szCs w:val="20"/>
        </w:rPr>
        <w:t>1.</w:t>
      </w:r>
      <w:r>
        <w:rPr>
          <w:bCs/>
          <w:color w:val="000000"/>
          <w:sz w:val="20"/>
          <w:szCs w:val="20"/>
        </w:rPr>
        <w:t xml:space="preserve">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 w:history="1">
        <w:r w:rsidRPr="006428EB">
          <w:rPr>
            <w:rStyle w:val="a4"/>
            <w:rFonts w:ascii="Times New Roman" w:hAnsi="Times New Roman"/>
            <w:bCs/>
            <w:color w:val="000000"/>
            <w:sz w:val="20"/>
            <w:szCs w:val="20"/>
            <w:lang w:val="ru-RU"/>
          </w:rPr>
          <w:t>Конституции</w:t>
        </w:r>
      </w:hyperlink>
      <w:r>
        <w:rPr>
          <w:bCs/>
          <w:color w:val="000000"/>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 xml:space="preserve">2. </w:t>
      </w:r>
      <w:proofErr w:type="gramStart"/>
      <w:r>
        <w:rPr>
          <w:bCs/>
          <w:color w:val="000000"/>
          <w:sz w:val="20"/>
          <w:szCs w:val="20"/>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Pr>
          <w:bCs/>
          <w:color w:val="000000"/>
          <w:sz w:val="20"/>
          <w:szCs w:val="20"/>
        </w:rPr>
        <w:t xml:space="preserve"> </w:t>
      </w:r>
      <w:proofErr w:type="gramStart"/>
      <w:r>
        <w:rPr>
          <w:bCs/>
          <w:color w:val="000000"/>
          <w:sz w:val="20"/>
          <w:szCs w:val="20"/>
        </w:rPr>
        <w:t xml:space="preserve">должностными лицами местного самоуправления </w:t>
      </w:r>
      <w:hyperlink r:id="rId12" w:history="1">
        <w:r w:rsidRPr="006428EB">
          <w:rPr>
            <w:rStyle w:val="a4"/>
            <w:rFonts w:ascii="Times New Roman" w:hAnsi="Times New Roman"/>
            <w:bCs/>
            <w:color w:val="000000"/>
            <w:sz w:val="20"/>
            <w:szCs w:val="20"/>
            <w:lang w:val="ru-RU"/>
          </w:rPr>
          <w:t>Конституции</w:t>
        </w:r>
      </w:hyperlink>
      <w:r>
        <w:rPr>
          <w:bCs/>
          <w:color w:val="000000"/>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Pr>
          <w:bCs/>
          <w:color w:val="000000"/>
          <w:sz w:val="20"/>
          <w:szCs w:val="20"/>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13" w:history="1">
        <w:r w:rsidRPr="006428EB">
          <w:rPr>
            <w:rStyle w:val="a4"/>
            <w:rFonts w:ascii="Times New Roman" w:hAnsi="Times New Roman"/>
            <w:bCs/>
            <w:color w:val="000000"/>
            <w:sz w:val="20"/>
            <w:szCs w:val="20"/>
            <w:lang w:val="ru-RU"/>
          </w:rPr>
          <w:t>Конституции</w:t>
        </w:r>
      </w:hyperlink>
      <w:r>
        <w:rPr>
          <w:bCs/>
          <w:color w:val="000000"/>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lastRenderedPageBreak/>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Pr>
          <w:bCs/>
          <w:color w:val="000000"/>
          <w:sz w:val="20"/>
          <w:szCs w:val="20"/>
        </w:rPr>
        <w:t>проведения проверок деятельности органов местного самоуправления</w:t>
      </w:r>
      <w:proofErr w:type="gramEnd"/>
      <w:r>
        <w:rPr>
          <w:bCs/>
          <w:color w:val="000000"/>
          <w:sz w:val="20"/>
          <w:szCs w:val="20"/>
        </w:rPr>
        <w:t xml:space="preserve"> и должностных лиц местного самоуправления не позднее 1 сентября года, предшествующего году проведения проверок.</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2.4. В ежегодный план включаются следующие сведения:</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2) наименования органов государственного контроля (надзора), планирующих проведение проверок;</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3) цели и основания проведения проверок, а также сроки их проведения.</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 xml:space="preserve">2.6. </w:t>
      </w:r>
      <w:proofErr w:type="gramStart"/>
      <w:r>
        <w:rPr>
          <w:bCs/>
          <w:color w:val="000000"/>
          <w:sz w:val="20"/>
          <w:szCs w:val="20"/>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Pr>
          <w:bCs/>
          <w:color w:val="000000"/>
          <w:sz w:val="20"/>
          <w:szCs w:val="20"/>
        </w:rPr>
        <w:t xml:space="preserve"> также массовые нарушения прав граждан.</w:t>
      </w:r>
    </w:p>
    <w:p w:rsidR="006428EB" w:rsidRDefault="006428EB" w:rsidP="006428EB">
      <w:pPr>
        <w:widowControl w:val="0"/>
        <w:autoSpaceDE w:val="0"/>
        <w:autoSpaceDN w:val="0"/>
        <w:adjustRightInd w:val="0"/>
        <w:ind w:firstLine="540"/>
        <w:jc w:val="both"/>
        <w:rPr>
          <w:bCs/>
          <w:color w:val="000000"/>
          <w:sz w:val="20"/>
          <w:szCs w:val="20"/>
        </w:rPr>
      </w:pPr>
      <w:proofErr w:type="gramStart"/>
      <w:r>
        <w:rPr>
          <w:bCs/>
          <w:color w:val="000000"/>
          <w:sz w:val="20"/>
          <w:szCs w:val="2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 xml:space="preserve">Срок, устанавливаемый органами государственного контроля (надзора) для предоставления </w:t>
      </w:r>
      <w:r>
        <w:rPr>
          <w:bCs/>
          <w:color w:val="000000"/>
          <w:sz w:val="20"/>
          <w:szCs w:val="20"/>
        </w:rPr>
        <w:lastRenderedPageBreak/>
        <w:t>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428EB" w:rsidRDefault="006428EB" w:rsidP="006428EB">
      <w:pPr>
        <w:widowControl w:val="0"/>
        <w:autoSpaceDE w:val="0"/>
        <w:autoSpaceDN w:val="0"/>
        <w:adjustRightInd w:val="0"/>
        <w:ind w:firstLine="540"/>
        <w:jc w:val="both"/>
        <w:rPr>
          <w:bCs/>
          <w:color w:val="000000"/>
          <w:sz w:val="20"/>
          <w:szCs w:val="20"/>
        </w:rPr>
      </w:pPr>
      <w:r>
        <w:rPr>
          <w:bCs/>
          <w:color w:val="000000"/>
          <w:sz w:val="20"/>
          <w:szCs w:val="20"/>
        </w:rPr>
        <w:t xml:space="preserve">3. </w:t>
      </w:r>
      <w:proofErr w:type="gramStart"/>
      <w:r>
        <w:rPr>
          <w:bCs/>
          <w:color w:val="000000"/>
          <w:sz w:val="20"/>
          <w:szCs w:val="20"/>
        </w:rPr>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 </w:t>
      </w:r>
      <w:proofErr w:type="gramEnd"/>
    </w:p>
    <w:p w:rsidR="006428EB" w:rsidRDefault="006428EB" w:rsidP="006428EB">
      <w:pPr>
        <w:autoSpaceDE w:val="0"/>
        <w:autoSpaceDN w:val="0"/>
        <w:adjustRightInd w:val="0"/>
        <w:ind w:firstLine="709"/>
        <w:jc w:val="both"/>
        <w:rPr>
          <w:sz w:val="20"/>
          <w:szCs w:val="20"/>
        </w:rPr>
      </w:pPr>
    </w:p>
    <w:p w:rsidR="006428EB" w:rsidRDefault="006428EB" w:rsidP="006428EB">
      <w:pPr>
        <w:pStyle w:val="consnonformat0"/>
        <w:jc w:val="center"/>
        <w:rPr>
          <w:rFonts w:ascii="Times New Roman" w:hAnsi="Times New Roman" w:cs="Times New Roman"/>
        </w:rPr>
      </w:pPr>
      <w:r>
        <w:rPr>
          <w:rFonts w:ascii="Times New Roman" w:hAnsi="Times New Roman" w:cs="Times New Roman"/>
        </w:rPr>
        <w:t>Глава 10</w:t>
      </w:r>
    </w:p>
    <w:p w:rsidR="006428EB" w:rsidRDefault="006428EB" w:rsidP="006428EB">
      <w:pPr>
        <w:pStyle w:val="consnonformat0"/>
        <w:jc w:val="center"/>
        <w:rPr>
          <w:rFonts w:ascii="Times New Roman" w:hAnsi="Times New Roman" w:cs="Times New Roman"/>
        </w:rPr>
      </w:pPr>
      <w:r>
        <w:rPr>
          <w:rFonts w:ascii="Times New Roman" w:hAnsi="Times New Roman" w:cs="Times New Roman"/>
        </w:rPr>
        <w:t>ЗАКЛЮЧИТЕЛЬНЫЕ И ПЕРЕХОДНЫЕ ПОЛОЖЕНИЯ</w:t>
      </w:r>
    </w:p>
    <w:p w:rsidR="006428EB" w:rsidRDefault="006428EB" w:rsidP="006428EB">
      <w:pPr>
        <w:pStyle w:val="consnonformat0"/>
        <w:ind w:firstLine="709"/>
        <w:jc w:val="center"/>
        <w:rPr>
          <w:rFonts w:ascii="Times New Roman" w:hAnsi="Times New Roman" w:cs="Times New Roman"/>
        </w:rPr>
      </w:pPr>
    </w:p>
    <w:p w:rsidR="006428EB" w:rsidRDefault="006428EB" w:rsidP="006428EB">
      <w:pPr>
        <w:pStyle w:val="consnonformat0"/>
        <w:spacing w:after="120"/>
        <w:ind w:firstLine="709"/>
        <w:rPr>
          <w:rFonts w:ascii="Times New Roman" w:hAnsi="Times New Roman" w:cs="Times New Roman"/>
          <w:b/>
        </w:rPr>
      </w:pPr>
      <w:r>
        <w:rPr>
          <w:rFonts w:ascii="Times New Roman" w:hAnsi="Times New Roman" w:cs="Times New Roman"/>
          <w:b/>
        </w:rPr>
        <w:t>Статья 73. Порядок вступления в силу Устава Поселения</w:t>
      </w:r>
    </w:p>
    <w:p w:rsidR="006428EB" w:rsidRDefault="006428EB" w:rsidP="006428EB">
      <w:pPr>
        <w:pStyle w:val="consnonformat0"/>
        <w:numPr>
          <w:ilvl w:val="0"/>
          <w:numId w:val="3"/>
        </w:numPr>
        <w:tabs>
          <w:tab w:val="clear" w:pos="732"/>
          <w:tab w:val="num" w:pos="900"/>
        </w:tabs>
        <w:ind w:left="0" w:firstLine="709"/>
        <w:jc w:val="both"/>
        <w:rPr>
          <w:rFonts w:ascii="Times New Roman" w:hAnsi="Times New Roman" w:cs="Times New Roman"/>
        </w:rPr>
      </w:pPr>
      <w:r>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6428EB" w:rsidRDefault="006428EB" w:rsidP="006428EB">
      <w:pPr>
        <w:rPr>
          <w:rFonts w:ascii="Verdana" w:hAnsi="Verdana"/>
          <w:sz w:val="20"/>
          <w:szCs w:val="20"/>
          <w:lang w:eastAsia="en-US"/>
        </w:rPr>
      </w:pPr>
    </w:p>
    <w:p w:rsidR="006428EB" w:rsidRDefault="006428EB" w:rsidP="006428EB">
      <w:pPr>
        <w:tabs>
          <w:tab w:val="left" w:pos="1120"/>
        </w:tabs>
        <w:rPr>
          <w:rFonts w:ascii="Verdana" w:hAnsi="Verdana"/>
          <w:sz w:val="20"/>
          <w:szCs w:val="20"/>
          <w:lang w:eastAsia="en-US"/>
        </w:rPr>
      </w:pPr>
    </w:p>
    <w:p w:rsidR="006428EB" w:rsidRDefault="006428EB" w:rsidP="006428EB">
      <w:pPr>
        <w:rPr>
          <w:rFonts w:ascii="Times New Roman" w:hAnsi="Times New Roman"/>
          <w:sz w:val="20"/>
          <w:szCs w:val="20"/>
        </w:rPr>
      </w:pPr>
      <w:r>
        <w:rPr>
          <w:rFonts w:ascii="Verdana" w:hAnsi="Verdana"/>
          <w:sz w:val="20"/>
          <w:szCs w:val="20"/>
          <w:lang w:eastAsia="en-US"/>
        </w:rPr>
        <w:t xml:space="preserve">                                      </w:t>
      </w:r>
      <w:r>
        <w:rPr>
          <w:sz w:val="20"/>
          <w:szCs w:val="20"/>
          <w:lang w:eastAsia="en-US"/>
        </w:rPr>
        <w:t>Глава  МО «Тихоновка» ___________ М.В. Скоробогатова</w:t>
      </w: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4E1E65" w:rsidRPr="004B696F" w:rsidRDefault="004E1E65" w:rsidP="004E1E65">
      <w:pPr>
        <w:spacing w:after="0" w:line="240" w:lineRule="auto"/>
        <w:rPr>
          <w:rFonts w:ascii="Times New Roman" w:hAnsi="Times New Roman"/>
          <w:sz w:val="24"/>
          <w:szCs w:val="24"/>
        </w:rPr>
      </w:pPr>
    </w:p>
    <w:tbl>
      <w:tblPr>
        <w:tblStyle w:val="a3"/>
        <w:tblW w:w="0" w:type="auto"/>
        <w:tblLook w:val="04A0" w:firstRow="1" w:lastRow="0" w:firstColumn="1" w:lastColumn="0" w:noHBand="0" w:noVBand="1"/>
      </w:tblPr>
      <w:tblGrid>
        <w:gridCol w:w="9571"/>
      </w:tblGrid>
      <w:tr w:rsidR="004E1E65" w:rsidRPr="00D62E20" w:rsidTr="0038575C">
        <w:tc>
          <w:tcPr>
            <w:tcW w:w="9571" w:type="dxa"/>
          </w:tcPr>
          <w:p w:rsidR="004E1E65" w:rsidRPr="00D62E20" w:rsidRDefault="004E1E65" w:rsidP="0038575C">
            <w:pPr>
              <w:jc w:val="center"/>
              <w:rPr>
                <w:rFonts w:ascii="Times New Roman" w:hAnsi="Times New Roman"/>
                <w:sz w:val="24"/>
                <w:szCs w:val="24"/>
              </w:rPr>
            </w:pPr>
            <w:r w:rsidRPr="00D62E20">
              <w:rPr>
                <w:rFonts w:ascii="Times New Roman" w:hAnsi="Times New Roman"/>
                <w:sz w:val="24"/>
                <w:szCs w:val="24"/>
              </w:rPr>
              <w:t>Учредитель: Администрация МО «Тихоновка»</w:t>
            </w:r>
          </w:p>
          <w:p w:rsidR="004E1E65" w:rsidRPr="00D62E20" w:rsidRDefault="004E1E65" w:rsidP="0038575C">
            <w:pPr>
              <w:jc w:val="center"/>
              <w:rPr>
                <w:rFonts w:ascii="Times New Roman" w:hAnsi="Times New Roman"/>
                <w:sz w:val="24"/>
                <w:szCs w:val="24"/>
              </w:rPr>
            </w:pPr>
            <w:r w:rsidRPr="00D62E20">
              <w:rPr>
                <w:rFonts w:ascii="Times New Roman" w:hAnsi="Times New Roman"/>
                <w:sz w:val="24"/>
                <w:szCs w:val="24"/>
              </w:rPr>
              <w:t>Редактор: Комарова Е.Н.</w:t>
            </w:r>
          </w:p>
          <w:p w:rsidR="004E1E65" w:rsidRPr="00D62E20" w:rsidRDefault="004E1E65" w:rsidP="0038575C">
            <w:pPr>
              <w:jc w:val="center"/>
              <w:rPr>
                <w:rFonts w:ascii="Times New Roman" w:hAnsi="Times New Roman"/>
                <w:sz w:val="24"/>
                <w:szCs w:val="24"/>
              </w:rPr>
            </w:pPr>
            <w:r w:rsidRPr="00D62E20">
              <w:rPr>
                <w:rFonts w:ascii="Times New Roman" w:hAnsi="Times New Roman"/>
                <w:sz w:val="24"/>
                <w:szCs w:val="24"/>
              </w:rPr>
              <w:t xml:space="preserve">Адрес редакции: 669316 </w:t>
            </w:r>
            <w:proofErr w:type="spellStart"/>
            <w:r w:rsidRPr="00D62E20">
              <w:rPr>
                <w:rFonts w:ascii="Times New Roman" w:hAnsi="Times New Roman"/>
                <w:sz w:val="24"/>
                <w:szCs w:val="24"/>
              </w:rPr>
              <w:t>с</w:t>
            </w:r>
            <w:proofErr w:type="gramStart"/>
            <w:r w:rsidRPr="00D62E20">
              <w:rPr>
                <w:rFonts w:ascii="Times New Roman" w:hAnsi="Times New Roman"/>
                <w:sz w:val="24"/>
                <w:szCs w:val="24"/>
              </w:rPr>
              <w:t>.Т</w:t>
            </w:r>
            <w:proofErr w:type="gramEnd"/>
            <w:r w:rsidRPr="00D62E20">
              <w:rPr>
                <w:rFonts w:ascii="Times New Roman" w:hAnsi="Times New Roman"/>
                <w:sz w:val="24"/>
                <w:szCs w:val="24"/>
              </w:rPr>
              <w:t>ихоновка</w:t>
            </w:r>
            <w:proofErr w:type="spellEnd"/>
            <w:r w:rsidRPr="00D62E20">
              <w:rPr>
                <w:rFonts w:ascii="Times New Roman" w:hAnsi="Times New Roman"/>
                <w:sz w:val="24"/>
                <w:szCs w:val="24"/>
              </w:rPr>
              <w:t xml:space="preserve"> </w:t>
            </w:r>
            <w:proofErr w:type="spellStart"/>
            <w:r w:rsidRPr="00D62E20">
              <w:rPr>
                <w:rFonts w:ascii="Times New Roman" w:hAnsi="Times New Roman"/>
                <w:sz w:val="24"/>
                <w:szCs w:val="24"/>
              </w:rPr>
              <w:t>ул.Ленина</w:t>
            </w:r>
            <w:proofErr w:type="spellEnd"/>
            <w:r w:rsidRPr="00D62E20">
              <w:rPr>
                <w:rFonts w:ascii="Times New Roman" w:hAnsi="Times New Roman"/>
                <w:sz w:val="24"/>
                <w:szCs w:val="24"/>
              </w:rPr>
              <w:t xml:space="preserve"> д.13</w:t>
            </w:r>
          </w:p>
          <w:p w:rsidR="004E1E65" w:rsidRPr="00D62E20" w:rsidRDefault="004E1E65" w:rsidP="0038575C">
            <w:pPr>
              <w:jc w:val="center"/>
              <w:rPr>
                <w:rFonts w:ascii="Times New Roman" w:hAnsi="Times New Roman"/>
                <w:sz w:val="24"/>
                <w:szCs w:val="24"/>
              </w:rPr>
            </w:pPr>
            <w:r w:rsidRPr="00D62E20">
              <w:rPr>
                <w:rFonts w:ascii="Times New Roman" w:hAnsi="Times New Roman"/>
                <w:sz w:val="24"/>
                <w:szCs w:val="24"/>
              </w:rPr>
              <w:t>Газета отпечатана в администрации МО «Тихоновка»</w:t>
            </w:r>
          </w:p>
          <w:p w:rsidR="004E1E65" w:rsidRPr="00D62E20" w:rsidRDefault="004E1E65" w:rsidP="0038575C">
            <w:pPr>
              <w:jc w:val="center"/>
              <w:rPr>
                <w:rFonts w:ascii="Times New Roman" w:hAnsi="Times New Roman"/>
                <w:sz w:val="24"/>
                <w:szCs w:val="24"/>
              </w:rPr>
            </w:pPr>
            <w:r w:rsidRPr="00D62E20">
              <w:rPr>
                <w:rFonts w:ascii="Times New Roman" w:hAnsi="Times New Roman"/>
                <w:sz w:val="24"/>
                <w:szCs w:val="24"/>
              </w:rPr>
              <w:t>Тираж 50 экзе</w:t>
            </w:r>
            <w:r>
              <w:rPr>
                <w:rFonts w:ascii="Times New Roman" w:hAnsi="Times New Roman"/>
                <w:sz w:val="24"/>
                <w:szCs w:val="24"/>
              </w:rPr>
              <w:t>мпляров. Номер подписан 25.03</w:t>
            </w:r>
            <w:bookmarkStart w:id="8" w:name="_GoBack"/>
            <w:bookmarkEnd w:id="8"/>
            <w:r>
              <w:rPr>
                <w:rFonts w:ascii="Times New Roman" w:hAnsi="Times New Roman"/>
                <w:sz w:val="24"/>
                <w:szCs w:val="24"/>
              </w:rPr>
              <w:t>.2014</w:t>
            </w:r>
            <w:r w:rsidRPr="00D62E20">
              <w:rPr>
                <w:rFonts w:ascii="Times New Roman" w:hAnsi="Times New Roman"/>
                <w:sz w:val="24"/>
                <w:szCs w:val="24"/>
              </w:rPr>
              <w:t xml:space="preserve"> г.</w:t>
            </w:r>
          </w:p>
        </w:tc>
      </w:tr>
    </w:tbl>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3343F6" w:rsidRPr="003343F6" w:rsidRDefault="003343F6" w:rsidP="003343F6">
      <w:pPr>
        <w:spacing w:after="0" w:line="240" w:lineRule="auto"/>
        <w:ind w:left="720"/>
        <w:contextualSpacing/>
        <w:jc w:val="right"/>
        <w:rPr>
          <w:rFonts w:ascii="Times New Roman" w:hAnsi="Times New Roman"/>
          <w:sz w:val="24"/>
          <w:szCs w:val="24"/>
        </w:rPr>
      </w:pPr>
    </w:p>
    <w:p w:rsidR="00D655D6" w:rsidRDefault="00D655D6" w:rsidP="003343F6"/>
    <w:sectPr w:rsidR="00D65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FA1610"/>
    <w:multiLevelType w:val="hybridMultilevel"/>
    <w:tmpl w:val="CD769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24"/>
    <w:rsid w:val="0007776E"/>
    <w:rsid w:val="003343F6"/>
    <w:rsid w:val="004E1E65"/>
    <w:rsid w:val="00531624"/>
    <w:rsid w:val="006428EB"/>
    <w:rsid w:val="00D65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6E"/>
    <w:rPr>
      <w:rFonts w:ascii="Calibri" w:eastAsia="Times New Roman" w:hAnsi="Calibri" w:cs="Times New Roman"/>
      <w:lang w:eastAsia="ru-RU"/>
    </w:rPr>
  </w:style>
  <w:style w:type="paragraph" w:styleId="9">
    <w:name w:val="heading 9"/>
    <w:basedOn w:val="a"/>
    <w:next w:val="a"/>
    <w:link w:val="90"/>
    <w:semiHidden/>
    <w:unhideWhenUsed/>
    <w:qFormat/>
    <w:rsid w:val="006428EB"/>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rsid w:val="006428EB"/>
    <w:rPr>
      <w:rFonts w:ascii="Arial" w:eastAsia="Times New Roman" w:hAnsi="Arial" w:cs="Arial"/>
      <w:lang w:eastAsia="ru-RU"/>
    </w:rPr>
  </w:style>
  <w:style w:type="character" w:styleId="a4">
    <w:name w:val="Hyperlink"/>
    <w:semiHidden/>
    <w:unhideWhenUsed/>
    <w:rsid w:val="006428EB"/>
    <w:rPr>
      <w:rFonts w:ascii="Verdana" w:hAnsi="Verdana" w:hint="default"/>
      <w:color w:val="0000FF"/>
      <w:u w:val="single"/>
      <w:lang w:val="en-US" w:eastAsia="en-US" w:bidi="ar-SA"/>
    </w:rPr>
  </w:style>
  <w:style w:type="character" w:styleId="a5">
    <w:name w:val="FollowedHyperlink"/>
    <w:basedOn w:val="a0"/>
    <w:uiPriority w:val="99"/>
    <w:semiHidden/>
    <w:unhideWhenUsed/>
    <w:rsid w:val="006428EB"/>
    <w:rPr>
      <w:color w:val="800080" w:themeColor="followedHyperlink"/>
      <w:u w:val="single"/>
    </w:rPr>
  </w:style>
  <w:style w:type="paragraph" w:styleId="a6">
    <w:name w:val="header"/>
    <w:basedOn w:val="a"/>
    <w:link w:val="a7"/>
    <w:semiHidden/>
    <w:unhideWhenUsed/>
    <w:rsid w:val="006428EB"/>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semiHidden/>
    <w:rsid w:val="006428EB"/>
    <w:rPr>
      <w:rFonts w:ascii="Times New Roman" w:eastAsia="Times New Roman" w:hAnsi="Times New Roman" w:cs="Times New Roman"/>
      <w:sz w:val="24"/>
      <w:szCs w:val="24"/>
      <w:lang w:eastAsia="ru-RU"/>
    </w:rPr>
  </w:style>
  <w:style w:type="paragraph" w:styleId="a8">
    <w:name w:val="footer"/>
    <w:basedOn w:val="a"/>
    <w:link w:val="a9"/>
    <w:semiHidden/>
    <w:unhideWhenUsed/>
    <w:rsid w:val="006428EB"/>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semiHidden/>
    <w:rsid w:val="006428EB"/>
    <w:rPr>
      <w:rFonts w:ascii="Times New Roman" w:eastAsia="Times New Roman" w:hAnsi="Times New Roman" w:cs="Times New Roman"/>
      <w:sz w:val="24"/>
      <w:szCs w:val="24"/>
      <w:lang w:eastAsia="ru-RU"/>
    </w:rPr>
  </w:style>
  <w:style w:type="paragraph" w:styleId="aa">
    <w:name w:val="Title"/>
    <w:basedOn w:val="a"/>
    <w:link w:val="ab"/>
    <w:qFormat/>
    <w:rsid w:val="006428EB"/>
    <w:pPr>
      <w:tabs>
        <w:tab w:val="left" w:pos="4820"/>
      </w:tabs>
      <w:spacing w:after="0" w:line="240" w:lineRule="auto"/>
      <w:ind w:firstLine="720"/>
      <w:jc w:val="center"/>
    </w:pPr>
    <w:rPr>
      <w:rFonts w:ascii="Times New Roman" w:hAnsi="Times New Roman"/>
      <w:b/>
      <w:sz w:val="24"/>
      <w:szCs w:val="20"/>
      <w:lang w:val="en-US"/>
    </w:rPr>
  </w:style>
  <w:style w:type="character" w:customStyle="1" w:styleId="ab">
    <w:name w:val="Название Знак"/>
    <w:basedOn w:val="a0"/>
    <w:link w:val="aa"/>
    <w:rsid w:val="006428EB"/>
    <w:rPr>
      <w:rFonts w:ascii="Times New Roman" w:eastAsia="Times New Roman" w:hAnsi="Times New Roman" w:cs="Times New Roman"/>
      <w:b/>
      <w:sz w:val="24"/>
      <w:szCs w:val="20"/>
      <w:lang w:val="en-US" w:eastAsia="ru-RU"/>
    </w:rPr>
  </w:style>
  <w:style w:type="paragraph" w:styleId="ac">
    <w:name w:val="Body Text Indent"/>
    <w:basedOn w:val="a"/>
    <w:link w:val="ad"/>
    <w:semiHidden/>
    <w:unhideWhenUsed/>
    <w:rsid w:val="006428EB"/>
    <w:pPr>
      <w:spacing w:after="0" w:line="240" w:lineRule="auto"/>
      <w:ind w:firstLine="708"/>
      <w:jc w:val="both"/>
    </w:pPr>
    <w:rPr>
      <w:rFonts w:ascii="Arial" w:hAnsi="Arial"/>
      <w:sz w:val="28"/>
      <w:szCs w:val="20"/>
    </w:rPr>
  </w:style>
  <w:style w:type="character" w:customStyle="1" w:styleId="ad">
    <w:name w:val="Основной текст с отступом Знак"/>
    <w:basedOn w:val="a0"/>
    <w:link w:val="ac"/>
    <w:semiHidden/>
    <w:rsid w:val="006428EB"/>
    <w:rPr>
      <w:rFonts w:ascii="Arial" w:eastAsia="Times New Roman" w:hAnsi="Arial" w:cs="Times New Roman"/>
      <w:sz w:val="28"/>
      <w:szCs w:val="20"/>
      <w:lang w:eastAsia="ru-RU"/>
    </w:rPr>
  </w:style>
  <w:style w:type="paragraph" w:styleId="ae">
    <w:name w:val="Balloon Text"/>
    <w:basedOn w:val="a"/>
    <w:link w:val="af"/>
    <w:semiHidden/>
    <w:unhideWhenUsed/>
    <w:rsid w:val="006428EB"/>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6428EB"/>
    <w:rPr>
      <w:rFonts w:ascii="Tahoma" w:eastAsia="Times New Roman" w:hAnsi="Tahoma" w:cs="Tahoma"/>
      <w:sz w:val="16"/>
      <w:szCs w:val="16"/>
      <w:lang w:eastAsia="ru-RU"/>
    </w:rPr>
  </w:style>
  <w:style w:type="paragraph" w:customStyle="1" w:styleId="ConsNormal">
    <w:name w:val="ConsNormal"/>
    <w:rsid w:val="006428EB"/>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428EB"/>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6428EB"/>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6428EB"/>
    <w:pPr>
      <w:snapToGrid w:val="0"/>
      <w:spacing w:after="0" w:line="240" w:lineRule="auto"/>
    </w:pPr>
    <w:rPr>
      <w:rFonts w:ascii="Courier New" w:hAnsi="Courier New" w:cs="Courier New"/>
      <w:sz w:val="20"/>
      <w:szCs w:val="20"/>
    </w:rPr>
  </w:style>
  <w:style w:type="paragraph" w:customStyle="1" w:styleId="ConsPlusNormal">
    <w:name w:val="ConsPlusNormal"/>
    <w:rsid w:val="006428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28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8E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Знак Знак Знак Знак"/>
    <w:basedOn w:val="a"/>
    <w:semiHidden/>
    <w:rsid w:val="006428EB"/>
    <w:pPr>
      <w:tabs>
        <w:tab w:val="num" w:pos="360"/>
      </w:tabs>
      <w:spacing w:before="120" w:after="160" w:line="240" w:lineRule="exact"/>
      <w:jc w:val="both"/>
    </w:pPr>
    <w:rPr>
      <w:rFonts w:ascii="Verdana" w:hAnsi="Verdana"/>
      <w:sz w:val="20"/>
      <w:szCs w:val="20"/>
      <w:lang w:val="en-US" w:eastAsia="en-US"/>
    </w:rPr>
  </w:style>
  <w:style w:type="character" w:styleId="af1">
    <w:name w:val="page number"/>
    <w:semiHidden/>
    <w:unhideWhenUsed/>
    <w:rsid w:val="006428EB"/>
    <w:rPr>
      <w:rFonts w:ascii="Verdana" w:hAnsi="Verdana" w:hint="default"/>
      <w:lang w:val="en-US" w:eastAsia="en-US" w:bidi="ar-SA"/>
    </w:rPr>
  </w:style>
  <w:style w:type="character" w:customStyle="1" w:styleId="af2">
    <w:name w:val="Гипертекстовая ссылка"/>
    <w:rsid w:val="006428EB"/>
    <w:rPr>
      <w:rFonts w:ascii="Verdana" w:hAnsi="Verdana" w:hint="default"/>
      <w:color w:val="008000"/>
      <w:sz w:val="20"/>
      <w:szCs w:val="20"/>
      <w:u w:val="single"/>
      <w:lang w:val="en-US" w:eastAsia="en-US" w:bidi="ar-SA"/>
    </w:rPr>
  </w:style>
  <w:style w:type="character" w:customStyle="1" w:styleId="af3">
    <w:name w:val="Не вступил в силу"/>
    <w:rsid w:val="006428EB"/>
    <w:rPr>
      <w:rFonts w:ascii="Verdana" w:hAnsi="Verdana" w:hint="default"/>
      <w:color w:val="008080"/>
      <w:sz w:val="20"/>
      <w:szCs w:val="20"/>
      <w:lang w:val="en-US" w:eastAsia="en-US" w:bidi="ar-SA"/>
    </w:rPr>
  </w:style>
  <w:style w:type="character" w:customStyle="1" w:styleId="af4">
    <w:name w:val="Цветовое выделение"/>
    <w:rsid w:val="006428EB"/>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6E"/>
    <w:rPr>
      <w:rFonts w:ascii="Calibri" w:eastAsia="Times New Roman" w:hAnsi="Calibri" w:cs="Times New Roman"/>
      <w:lang w:eastAsia="ru-RU"/>
    </w:rPr>
  </w:style>
  <w:style w:type="paragraph" w:styleId="9">
    <w:name w:val="heading 9"/>
    <w:basedOn w:val="a"/>
    <w:next w:val="a"/>
    <w:link w:val="90"/>
    <w:semiHidden/>
    <w:unhideWhenUsed/>
    <w:qFormat/>
    <w:rsid w:val="006428EB"/>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rsid w:val="006428EB"/>
    <w:rPr>
      <w:rFonts w:ascii="Arial" w:eastAsia="Times New Roman" w:hAnsi="Arial" w:cs="Arial"/>
      <w:lang w:eastAsia="ru-RU"/>
    </w:rPr>
  </w:style>
  <w:style w:type="character" w:styleId="a4">
    <w:name w:val="Hyperlink"/>
    <w:semiHidden/>
    <w:unhideWhenUsed/>
    <w:rsid w:val="006428EB"/>
    <w:rPr>
      <w:rFonts w:ascii="Verdana" w:hAnsi="Verdana" w:hint="default"/>
      <w:color w:val="0000FF"/>
      <w:u w:val="single"/>
      <w:lang w:val="en-US" w:eastAsia="en-US" w:bidi="ar-SA"/>
    </w:rPr>
  </w:style>
  <w:style w:type="character" w:styleId="a5">
    <w:name w:val="FollowedHyperlink"/>
    <w:basedOn w:val="a0"/>
    <w:uiPriority w:val="99"/>
    <w:semiHidden/>
    <w:unhideWhenUsed/>
    <w:rsid w:val="006428EB"/>
    <w:rPr>
      <w:color w:val="800080" w:themeColor="followedHyperlink"/>
      <w:u w:val="single"/>
    </w:rPr>
  </w:style>
  <w:style w:type="paragraph" w:styleId="a6">
    <w:name w:val="header"/>
    <w:basedOn w:val="a"/>
    <w:link w:val="a7"/>
    <w:semiHidden/>
    <w:unhideWhenUsed/>
    <w:rsid w:val="006428EB"/>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semiHidden/>
    <w:rsid w:val="006428EB"/>
    <w:rPr>
      <w:rFonts w:ascii="Times New Roman" w:eastAsia="Times New Roman" w:hAnsi="Times New Roman" w:cs="Times New Roman"/>
      <w:sz w:val="24"/>
      <w:szCs w:val="24"/>
      <w:lang w:eastAsia="ru-RU"/>
    </w:rPr>
  </w:style>
  <w:style w:type="paragraph" w:styleId="a8">
    <w:name w:val="footer"/>
    <w:basedOn w:val="a"/>
    <w:link w:val="a9"/>
    <w:semiHidden/>
    <w:unhideWhenUsed/>
    <w:rsid w:val="006428EB"/>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semiHidden/>
    <w:rsid w:val="006428EB"/>
    <w:rPr>
      <w:rFonts w:ascii="Times New Roman" w:eastAsia="Times New Roman" w:hAnsi="Times New Roman" w:cs="Times New Roman"/>
      <w:sz w:val="24"/>
      <w:szCs w:val="24"/>
      <w:lang w:eastAsia="ru-RU"/>
    </w:rPr>
  </w:style>
  <w:style w:type="paragraph" w:styleId="aa">
    <w:name w:val="Title"/>
    <w:basedOn w:val="a"/>
    <w:link w:val="ab"/>
    <w:qFormat/>
    <w:rsid w:val="006428EB"/>
    <w:pPr>
      <w:tabs>
        <w:tab w:val="left" w:pos="4820"/>
      </w:tabs>
      <w:spacing w:after="0" w:line="240" w:lineRule="auto"/>
      <w:ind w:firstLine="720"/>
      <w:jc w:val="center"/>
    </w:pPr>
    <w:rPr>
      <w:rFonts w:ascii="Times New Roman" w:hAnsi="Times New Roman"/>
      <w:b/>
      <w:sz w:val="24"/>
      <w:szCs w:val="20"/>
      <w:lang w:val="en-US"/>
    </w:rPr>
  </w:style>
  <w:style w:type="character" w:customStyle="1" w:styleId="ab">
    <w:name w:val="Название Знак"/>
    <w:basedOn w:val="a0"/>
    <w:link w:val="aa"/>
    <w:rsid w:val="006428EB"/>
    <w:rPr>
      <w:rFonts w:ascii="Times New Roman" w:eastAsia="Times New Roman" w:hAnsi="Times New Roman" w:cs="Times New Roman"/>
      <w:b/>
      <w:sz w:val="24"/>
      <w:szCs w:val="20"/>
      <w:lang w:val="en-US" w:eastAsia="ru-RU"/>
    </w:rPr>
  </w:style>
  <w:style w:type="paragraph" w:styleId="ac">
    <w:name w:val="Body Text Indent"/>
    <w:basedOn w:val="a"/>
    <w:link w:val="ad"/>
    <w:semiHidden/>
    <w:unhideWhenUsed/>
    <w:rsid w:val="006428EB"/>
    <w:pPr>
      <w:spacing w:after="0" w:line="240" w:lineRule="auto"/>
      <w:ind w:firstLine="708"/>
      <w:jc w:val="both"/>
    </w:pPr>
    <w:rPr>
      <w:rFonts w:ascii="Arial" w:hAnsi="Arial"/>
      <w:sz w:val="28"/>
      <w:szCs w:val="20"/>
    </w:rPr>
  </w:style>
  <w:style w:type="character" w:customStyle="1" w:styleId="ad">
    <w:name w:val="Основной текст с отступом Знак"/>
    <w:basedOn w:val="a0"/>
    <w:link w:val="ac"/>
    <w:semiHidden/>
    <w:rsid w:val="006428EB"/>
    <w:rPr>
      <w:rFonts w:ascii="Arial" w:eastAsia="Times New Roman" w:hAnsi="Arial" w:cs="Times New Roman"/>
      <w:sz w:val="28"/>
      <w:szCs w:val="20"/>
      <w:lang w:eastAsia="ru-RU"/>
    </w:rPr>
  </w:style>
  <w:style w:type="paragraph" w:styleId="ae">
    <w:name w:val="Balloon Text"/>
    <w:basedOn w:val="a"/>
    <w:link w:val="af"/>
    <w:semiHidden/>
    <w:unhideWhenUsed/>
    <w:rsid w:val="006428EB"/>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6428EB"/>
    <w:rPr>
      <w:rFonts w:ascii="Tahoma" w:eastAsia="Times New Roman" w:hAnsi="Tahoma" w:cs="Tahoma"/>
      <w:sz w:val="16"/>
      <w:szCs w:val="16"/>
      <w:lang w:eastAsia="ru-RU"/>
    </w:rPr>
  </w:style>
  <w:style w:type="paragraph" w:customStyle="1" w:styleId="ConsNormal">
    <w:name w:val="ConsNormal"/>
    <w:rsid w:val="006428EB"/>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428EB"/>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6428EB"/>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6428EB"/>
    <w:pPr>
      <w:snapToGrid w:val="0"/>
      <w:spacing w:after="0" w:line="240" w:lineRule="auto"/>
    </w:pPr>
    <w:rPr>
      <w:rFonts w:ascii="Courier New" w:hAnsi="Courier New" w:cs="Courier New"/>
      <w:sz w:val="20"/>
      <w:szCs w:val="20"/>
    </w:rPr>
  </w:style>
  <w:style w:type="paragraph" w:customStyle="1" w:styleId="ConsPlusNormal">
    <w:name w:val="ConsPlusNormal"/>
    <w:rsid w:val="006428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28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8E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Знак Знак Знак Знак"/>
    <w:basedOn w:val="a"/>
    <w:semiHidden/>
    <w:rsid w:val="006428EB"/>
    <w:pPr>
      <w:tabs>
        <w:tab w:val="num" w:pos="360"/>
      </w:tabs>
      <w:spacing w:before="120" w:after="160" w:line="240" w:lineRule="exact"/>
      <w:jc w:val="both"/>
    </w:pPr>
    <w:rPr>
      <w:rFonts w:ascii="Verdana" w:hAnsi="Verdana"/>
      <w:sz w:val="20"/>
      <w:szCs w:val="20"/>
      <w:lang w:val="en-US" w:eastAsia="en-US"/>
    </w:rPr>
  </w:style>
  <w:style w:type="character" w:styleId="af1">
    <w:name w:val="page number"/>
    <w:semiHidden/>
    <w:unhideWhenUsed/>
    <w:rsid w:val="006428EB"/>
    <w:rPr>
      <w:rFonts w:ascii="Verdana" w:hAnsi="Verdana" w:hint="default"/>
      <w:lang w:val="en-US" w:eastAsia="en-US" w:bidi="ar-SA"/>
    </w:rPr>
  </w:style>
  <w:style w:type="character" w:customStyle="1" w:styleId="af2">
    <w:name w:val="Гипертекстовая ссылка"/>
    <w:rsid w:val="006428EB"/>
    <w:rPr>
      <w:rFonts w:ascii="Verdana" w:hAnsi="Verdana" w:hint="default"/>
      <w:color w:val="008000"/>
      <w:sz w:val="20"/>
      <w:szCs w:val="20"/>
      <w:u w:val="single"/>
      <w:lang w:val="en-US" w:eastAsia="en-US" w:bidi="ar-SA"/>
    </w:rPr>
  </w:style>
  <w:style w:type="character" w:customStyle="1" w:styleId="af3">
    <w:name w:val="Не вступил в силу"/>
    <w:rsid w:val="006428EB"/>
    <w:rPr>
      <w:rFonts w:ascii="Verdana" w:hAnsi="Verdana" w:hint="default"/>
      <w:color w:val="008080"/>
      <w:sz w:val="20"/>
      <w:szCs w:val="20"/>
      <w:lang w:val="en-US" w:eastAsia="en-US" w:bidi="ar-SA"/>
    </w:rPr>
  </w:style>
  <w:style w:type="character" w:customStyle="1" w:styleId="af4">
    <w:name w:val="Цветовое выделение"/>
    <w:rsid w:val="006428EB"/>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7D35DF777C16FC08DA48018221710C727CC65F3EAF39972E5DEv9ZAJ" TargetMode="External"/><Relationship Id="rId13" Type="http://schemas.openxmlformats.org/officeDocument/2006/relationships/hyperlink" Target="consultantplus://offline/ref=6867D35DF777C16FC08DA48018221710C727CC65F3EAF39972E5DEv9ZAJ" TargetMode="External"/><Relationship Id="rId3" Type="http://schemas.microsoft.com/office/2007/relationships/stylesWithEffects" Target="stylesWithEffects.xml"/><Relationship Id="rId7" Type="http://schemas.openxmlformats.org/officeDocument/2006/relationships/hyperlink" Target="consultantplus://offline/ref=6867D35DF777C16FC08DA48018221710C727CC65F3EAF39972E5DEv9ZAJ" TargetMode="External"/><Relationship Id="rId12" Type="http://schemas.openxmlformats.org/officeDocument/2006/relationships/hyperlink" Target="consultantplus://offline/ref=6867D35DF777C16FC08DA48018221710C727CC65F3EAF39972E5DEv9Z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67D35DF777C16FC08DA48018221710C727CC65F3EAF39972E5DEv9ZAJ" TargetMode="External"/><Relationship Id="rId11" Type="http://schemas.openxmlformats.org/officeDocument/2006/relationships/hyperlink" Target="consultantplus://offline/ref=6867D35DF777C16FC08DA48018221710C727CC65F3EAF39972E5DEv9Z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40;&#1076;&#1084;&#1080;&#1085;\Desktop\&#1059;&#1089;&#1090;&#1072;&#1074;%20&#1085;&#1072;%20&#1088;&#1077;&#1075;&#1080;&#1089;&#1090;&#1088;.%20&#1092;&#1077;&#1074;&#1088;&#1072;&#1083;&#1100;%202014\&#1059;&#1089;&#1090;&#1072;&#1074;%20&#1085;&#1072;%20&#1092;&#1077;&#1074;&#1088;&#1072;&#1083;&#1100;%202014%20&#1075;&#1086;&#1076;&#1072;.doc"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54</Pages>
  <Words>26767</Words>
  <Characters>152577</Characters>
  <Application>Microsoft Office Word</Application>
  <DocSecurity>0</DocSecurity>
  <Lines>1271</Lines>
  <Paragraphs>357</Paragraphs>
  <ScaleCrop>false</ScaleCrop>
  <Company/>
  <LinksUpToDate>false</LinksUpToDate>
  <CharactersWithSpaces>178987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2014-03-31T05:35:00Z</dcterms:created>
  <dcterms:modified xsi:type="dcterms:W3CDTF">2014-11-04T06:52:00Z</dcterms:modified>
</cp:coreProperties>
</file>